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1F" w:rsidRPr="00F64F24" w:rsidRDefault="006B778D">
      <w:pPr>
        <w:pStyle w:val="a5"/>
        <w:widowControl/>
        <w:shd w:val="clear" w:color="auto" w:fill="FFFFFF"/>
        <w:spacing w:beforeAutospacing="0" w:afterAutospacing="0" w:line="360" w:lineRule="atLeast"/>
        <w:jc w:val="center"/>
        <w:rPr>
          <w:rFonts w:ascii="黑体" w:eastAsia="黑体" w:hAnsi="黑体" w:cstheme="majorEastAsia"/>
          <w:color w:val="000000" w:themeColor="text1"/>
          <w:sz w:val="44"/>
          <w:szCs w:val="44"/>
          <w:shd w:val="clear" w:color="auto" w:fill="FFFFFF"/>
        </w:rPr>
      </w:pPr>
      <w:r w:rsidRPr="00F64F24">
        <w:rPr>
          <w:rFonts w:ascii="黑体" w:eastAsia="黑体" w:hAnsi="黑体" w:cstheme="majorEastAsia" w:hint="eastAsia"/>
          <w:color w:val="000000" w:themeColor="text1"/>
          <w:sz w:val="36"/>
          <w:szCs w:val="36"/>
          <w:shd w:val="clear" w:color="auto" w:fill="FFFFFF"/>
        </w:rPr>
        <w:t>湖南师范大学“大学外语”一流课程申报和建设要求</w:t>
      </w:r>
    </w:p>
    <w:p w:rsidR="00746E1F" w:rsidRPr="00F64F24" w:rsidRDefault="00746E1F">
      <w:pPr>
        <w:pStyle w:val="a5"/>
        <w:widowControl/>
        <w:shd w:val="clear" w:color="auto" w:fill="FFFFFF"/>
        <w:spacing w:beforeAutospacing="0" w:afterAutospacing="0" w:line="360" w:lineRule="atLeast"/>
        <w:jc w:val="both"/>
        <w:rPr>
          <w:rFonts w:ascii="仿宋" w:eastAsia="仿宋" w:hAnsi="仿宋" w:cs="仿宋"/>
          <w:color w:val="000000" w:themeColor="text1"/>
          <w:sz w:val="31"/>
          <w:szCs w:val="31"/>
          <w:shd w:val="clear" w:color="auto" w:fill="FFFFFF"/>
        </w:rPr>
      </w:pPr>
    </w:p>
    <w:p w:rsidR="00746E1F" w:rsidRPr="00F64F24" w:rsidRDefault="00746E1F">
      <w:pPr>
        <w:pStyle w:val="a5"/>
        <w:widowControl/>
        <w:shd w:val="clear" w:color="auto" w:fill="FFFFFF"/>
        <w:spacing w:beforeAutospacing="0" w:afterAutospacing="0" w:line="360" w:lineRule="atLeast"/>
        <w:ind w:firstLine="645"/>
        <w:jc w:val="both"/>
        <w:rPr>
          <w:rFonts w:ascii="仿宋" w:eastAsia="仿宋" w:hAnsi="仿宋" w:cs="仿宋"/>
          <w:color w:val="000000" w:themeColor="text1"/>
          <w:sz w:val="31"/>
          <w:szCs w:val="31"/>
          <w:shd w:val="clear" w:color="auto" w:fill="FFFFFF"/>
        </w:rPr>
      </w:pPr>
    </w:p>
    <w:p w:rsidR="00746E1F" w:rsidRPr="00F64F24" w:rsidRDefault="006B778D">
      <w:pPr>
        <w:pStyle w:val="a5"/>
        <w:widowControl/>
        <w:shd w:val="clear" w:color="auto" w:fill="FFFFFF"/>
        <w:spacing w:beforeAutospacing="0" w:afterAutospacing="0" w:line="360" w:lineRule="atLeast"/>
        <w:ind w:firstLine="645"/>
        <w:jc w:val="both"/>
        <w:rPr>
          <w:rFonts w:ascii="仿宋" w:eastAsia="仿宋" w:hAnsi="仿宋" w:cs="仿宋"/>
          <w:color w:val="000000" w:themeColor="text1"/>
          <w:sz w:val="31"/>
          <w:szCs w:val="31"/>
          <w:shd w:val="clear" w:color="auto" w:fill="FFFFFF"/>
        </w:rPr>
      </w:pPr>
      <w:r w:rsidRPr="00F64F2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为</w:t>
      </w:r>
      <w:r w:rsidRPr="00F64F24">
        <w:rPr>
          <w:rFonts w:ascii="Times New Roman" w:eastAsia="仿宋" w:hAnsi="Times New Roman" w:hint="eastAsia"/>
          <w:color w:val="000000" w:themeColor="text1"/>
          <w:sz w:val="32"/>
          <w:szCs w:val="32"/>
        </w:rPr>
        <w:t>充分发挥外国语言文学国家“世界一流”建设学科</w:t>
      </w:r>
      <w:r w:rsidRPr="00F64F2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优势，推动大学外语教学改革</w:t>
      </w:r>
      <w:r w:rsidRPr="00F64F24">
        <w:rPr>
          <w:rFonts w:ascii="Times New Roman" w:eastAsia="仿宋" w:hAnsi="Times New Roman" w:hint="eastAsia"/>
          <w:color w:val="000000" w:themeColor="text1"/>
          <w:sz w:val="32"/>
          <w:szCs w:val="32"/>
        </w:rPr>
        <w:t>，增强学生外语综合应用能力、跨文化交际意识和交际能力，</w:t>
      </w:r>
      <w:r w:rsidRPr="00F64F2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满足学生个性化发展需要，学校决定立项建设一批“大学外语”一流课程资源。申报课程应符合一流课程建设标准，并满足以下条件和要求：</w:t>
      </w:r>
    </w:p>
    <w:p w:rsidR="00746E1F" w:rsidRPr="00F64F24" w:rsidRDefault="006B778D">
      <w:pPr>
        <w:pStyle w:val="a5"/>
        <w:widowControl/>
        <w:shd w:val="clear" w:color="auto" w:fill="FFFFFF"/>
        <w:spacing w:beforeAutospacing="0" w:afterAutospacing="0" w:line="360" w:lineRule="atLeast"/>
        <w:ind w:firstLineChars="200" w:firstLine="622"/>
        <w:jc w:val="both"/>
        <w:rPr>
          <w:rFonts w:ascii="仿宋" w:eastAsia="仿宋" w:hAnsi="仿宋" w:cs="仿宋"/>
          <w:b/>
          <w:color w:val="000000" w:themeColor="text1"/>
          <w:sz w:val="31"/>
          <w:szCs w:val="31"/>
          <w:shd w:val="clear" w:color="auto" w:fill="FFFFFF"/>
        </w:rPr>
      </w:pPr>
      <w:r w:rsidRPr="00F64F24">
        <w:rPr>
          <w:rFonts w:ascii="仿宋" w:eastAsia="仿宋" w:hAnsi="仿宋" w:cs="仿宋" w:hint="eastAsia"/>
          <w:b/>
          <w:color w:val="000000" w:themeColor="text1"/>
          <w:sz w:val="31"/>
          <w:szCs w:val="31"/>
          <w:shd w:val="clear" w:color="auto" w:fill="FFFFFF"/>
        </w:rPr>
        <w:t>一、申报条件</w:t>
      </w:r>
    </w:p>
    <w:p w:rsidR="00746E1F" w:rsidRPr="00F64F24" w:rsidRDefault="006B778D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1"/>
          <w:szCs w:val="31"/>
          <w:shd w:val="clear" w:color="auto" w:fill="FFFFFF"/>
        </w:rPr>
      </w:pPr>
      <w:r w:rsidRPr="00F64F24">
        <w:rPr>
          <w:rFonts w:ascii="Times New Roman" w:eastAsia="仿宋" w:hAnsi="Times New Roman" w:hint="eastAsia"/>
          <w:color w:val="000000" w:themeColor="text1"/>
          <w:sz w:val="32"/>
          <w:szCs w:val="32"/>
        </w:rPr>
        <w:t>申报课程应与</w:t>
      </w:r>
      <w:r w:rsidRPr="00F64F2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《湖南师范大学大学外语教学改革方案》</w:t>
      </w:r>
      <w:r w:rsidRPr="00F64F24">
        <w:rPr>
          <w:rFonts w:ascii="Times New Roman" w:eastAsia="仿宋" w:hAnsi="Times New Roman" w:hint="eastAsia"/>
          <w:color w:val="000000" w:themeColor="text1"/>
          <w:sz w:val="32"/>
          <w:szCs w:val="32"/>
        </w:rPr>
        <w:t>中的系列大学外语课程相关，</w:t>
      </w:r>
      <w:r w:rsidRPr="00F64F2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包括大学英语教学体系和小语种教学体系中各类课程。</w:t>
      </w:r>
    </w:p>
    <w:p w:rsidR="00746E1F" w:rsidRPr="00F64F24" w:rsidRDefault="006B778D">
      <w:pPr>
        <w:spacing w:line="600" w:lineRule="exact"/>
        <w:ind w:firstLineChars="200" w:firstLine="620"/>
        <w:rPr>
          <w:rFonts w:ascii="仿宋" w:eastAsia="仿宋" w:hAnsi="仿宋" w:cs="仿宋"/>
          <w:color w:val="000000" w:themeColor="text1"/>
          <w:sz w:val="31"/>
          <w:szCs w:val="31"/>
          <w:shd w:val="clear" w:color="auto" w:fill="FFFFFF"/>
        </w:rPr>
      </w:pPr>
      <w:r w:rsidRPr="00F64F2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1.“大学英语教学体系”包括两种类型的课程：</w:t>
      </w:r>
    </w:p>
    <w:p w:rsidR="00746E1F" w:rsidRPr="00F64F24" w:rsidRDefault="006B778D">
      <w:pPr>
        <w:spacing w:line="600" w:lineRule="exact"/>
        <w:ind w:firstLineChars="200" w:firstLine="620"/>
        <w:rPr>
          <w:rFonts w:ascii="仿宋" w:eastAsia="仿宋" w:hAnsi="仿宋" w:cs="仿宋"/>
          <w:color w:val="000000" w:themeColor="text1"/>
          <w:sz w:val="31"/>
          <w:szCs w:val="31"/>
          <w:shd w:val="clear" w:color="auto" w:fill="FFFFFF"/>
        </w:rPr>
      </w:pPr>
      <w:r w:rsidRPr="00F64F2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（1）基础类课程：《大学英语》；</w:t>
      </w:r>
    </w:p>
    <w:p w:rsidR="00746E1F" w:rsidRPr="00F64F24" w:rsidRDefault="006B778D">
      <w:pPr>
        <w:spacing w:line="600" w:lineRule="exact"/>
        <w:ind w:firstLineChars="200" w:firstLine="620"/>
        <w:rPr>
          <w:rFonts w:ascii="仿宋" w:eastAsia="仿宋" w:hAnsi="仿宋" w:cs="仿宋"/>
          <w:color w:val="000000" w:themeColor="text1"/>
          <w:sz w:val="31"/>
          <w:szCs w:val="31"/>
          <w:shd w:val="clear" w:color="auto" w:fill="FFFFFF"/>
        </w:rPr>
      </w:pPr>
      <w:r w:rsidRPr="00F64F2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（2）拓展类课程。</w:t>
      </w:r>
    </w:p>
    <w:p w:rsidR="00746E1F" w:rsidRPr="00F64F24" w:rsidRDefault="006B778D">
      <w:pPr>
        <w:spacing w:line="600" w:lineRule="exact"/>
        <w:ind w:firstLineChars="200" w:firstLine="620"/>
        <w:rPr>
          <w:rFonts w:ascii="仿宋" w:eastAsia="仿宋" w:hAnsi="仿宋" w:cs="仿宋"/>
          <w:color w:val="000000" w:themeColor="text1"/>
          <w:sz w:val="31"/>
          <w:szCs w:val="31"/>
          <w:shd w:val="clear" w:color="auto" w:fill="FFFFFF"/>
        </w:rPr>
      </w:pPr>
      <w:r w:rsidRPr="00F64F2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其中拓展类课程又包括以下五类课程：</w:t>
      </w:r>
    </w:p>
    <w:p w:rsidR="00746E1F" w:rsidRPr="00F64F24" w:rsidRDefault="006B778D">
      <w:pPr>
        <w:spacing w:line="600" w:lineRule="exact"/>
        <w:ind w:firstLineChars="200" w:firstLine="620"/>
        <w:rPr>
          <w:rFonts w:ascii="仿宋" w:eastAsia="仿宋" w:hAnsi="仿宋" w:cs="仿宋"/>
          <w:color w:val="000000" w:themeColor="text1"/>
          <w:sz w:val="31"/>
          <w:szCs w:val="31"/>
          <w:shd w:val="clear" w:color="auto" w:fill="FFFFFF"/>
        </w:rPr>
      </w:pPr>
      <w:r w:rsidRPr="00F64F2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①语言技能类课程：《英语高级听说》《英语影视欣赏》《实用英语写作》《翻译技巧与实践》《英语报刊选读》等；</w:t>
      </w:r>
    </w:p>
    <w:p w:rsidR="00746E1F" w:rsidRPr="00F64F24" w:rsidRDefault="006B778D">
      <w:pPr>
        <w:spacing w:line="600" w:lineRule="exact"/>
        <w:ind w:firstLineChars="200" w:firstLine="620"/>
        <w:rPr>
          <w:rFonts w:ascii="仿宋" w:eastAsia="仿宋" w:hAnsi="仿宋" w:cs="仿宋"/>
          <w:color w:val="000000" w:themeColor="text1"/>
          <w:sz w:val="31"/>
          <w:szCs w:val="31"/>
          <w:shd w:val="clear" w:color="auto" w:fill="FFFFFF"/>
        </w:rPr>
      </w:pPr>
      <w:r w:rsidRPr="00F64F2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②语言文化类课程：《英国社会与文化》《美国社会与文化》《英语名著名篇人文导读》《中外翻译简史》《跨文化交际及案例分析》《中国文化英译英释》、小语种国家社会与文化等；</w:t>
      </w:r>
    </w:p>
    <w:p w:rsidR="00746E1F" w:rsidRPr="00F64F24" w:rsidRDefault="006B778D">
      <w:pPr>
        <w:spacing w:line="600" w:lineRule="exact"/>
        <w:ind w:firstLineChars="200" w:firstLine="620"/>
        <w:rPr>
          <w:rFonts w:ascii="仿宋" w:eastAsia="仿宋" w:hAnsi="仿宋" w:cs="仿宋"/>
          <w:color w:val="000000" w:themeColor="text1"/>
          <w:sz w:val="31"/>
          <w:szCs w:val="31"/>
          <w:shd w:val="clear" w:color="auto" w:fill="FFFFFF"/>
        </w:rPr>
      </w:pPr>
      <w:r w:rsidRPr="00F64F2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lastRenderedPageBreak/>
        <w:t>③语言应用类课程：《英语演讲与辩论》《学术英语阅读》《学术英语写作》《商务英语》、海外留学英语等；</w:t>
      </w:r>
    </w:p>
    <w:p w:rsidR="00746E1F" w:rsidRPr="00F64F24" w:rsidRDefault="006B778D">
      <w:pPr>
        <w:spacing w:line="600" w:lineRule="exact"/>
        <w:ind w:firstLineChars="200" w:firstLine="620"/>
        <w:rPr>
          <w:rFonts w:ascii="仿宋" w:eastAsia="仿宋" w:hAnsi="仿宋" w:cs="仿宋"/>
          <w:color w:val="000000" w:themeColor="text1"/>
          <w:sz w:val="31"/>
          <w:szCs w:val="31"/>
          <w:shd w:val="clear" w:color="auto" w:fill="FFFFFF"/>
        </w:rPr>
      </w:pPr>
      <w:r w:rsidRPr="00F64F2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④第二外语课程：《初级法语》《初级日语》《初级韩语》《初级德语》《初级俄语》等；</w:t>
      </w:r>
    </w:p>
    <w:p w:rsidR="00746E1F" w:rsidRPr="00F64F24" w:rsidRDefault="006B778D">
      <w:pPr>
        <w:spacing w:line="600" w:lineRule="exact"/>
        <w:ind w:firstLineChars="200" w:firstLine="620"/>
        <w:rPr>
          <w:rFonts w:ascii="仿宋" w:eastAsia="仿宋" w:hAnsi="仿宋" w:cs="仿宋"/>
          <w:color w:val="000000" w:themeColor="text1"/>
          <w:sz w:val="31"/>
          <w:szCs w:val="31"/>
          <w:shd w:val="clear" w:color="auto" w:fill="FFFFFF"/>
        </w:rPr>
      </w:pPr>
      <w:r w:rsidRPr="00F64F2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⑤“外语+”课程:根据学校和学院人才培养模式改革和拔尖创新人才培养的需要，特别开设的“订单式”大学外语课程，如“世承班”大学外语课程、“基地班”大学外语课程、《医学英语》、《新闻英语》、《法律英语》等。</w:t>
      </w:r>
    </w:p>
    <w:p w:rsidR="00746E1F" w:rsidRPr="00F64F24" w:rsidRDefault="006B778D">
      <w:pPr>
        <w:spacing w:line="600" w:lineRule="exact"/>
        <w:ind w:firstLineChars="200" w:firstLine="620"/>
        <w:rPr>
          <w:rFonts w:ascii="仿宋" w:eastAsia="仿宋" w:hAnsi="仿宋" w:cs="仿宋"/>
          <w:color w:val="000000" w:themeColor="text1"/>
          <w:sz w:val="31"/>
          <w:szCs w:val="31"/>
          <w:shd w:val="clear" w:color="auto" w:fill="FFFFFF"/>
        </w:rPr>
      </w:pPr>
      <w:r w:rsidRPr="00F64F2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2.“小语种教学体系”包括两种类型的课程：</w:t>
      </w:r>
    </w:p>
    <w:p w:rsidR="00746E1F" w:rsidRPr="00F64F24" w:rsidRDefault="006B778D">
      <w:pPr>
        <w:spacing w:line="600" w:lineRule="exact"/>
        <w:ind w:firstLineChars="200" w:firstLine="620"/>
        <w:rPr>
          <w:rFonts w:ascii="仿宋" w:eastAsia="仿宋" w:hAnsi="仿宋" w:cs="仿宋"/>
          <w:color w:val="000000" w:themeColor="text1"/>
          <w:sz w:val="31"/>
          <w:szCs w:val="31"/>
          <w:shd w:val="clear" w:color="auto" w:fill="FFFFFF"/>
        </w:rPr>
      </w:pPr>
      <w:r w:rsidRPr="00F64F2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（1）基础类小语种课程：《大学法语》《大学日语》《大学韩语》《大学德语》《大学俄语》等；</w:t>
      </w:r>
    </w:p>
    <w:p w:rsidR="00746E1F" w:rsidRPr="00F64F24" w:rsidRDefault="006B778D">
      <w:pPr>
        <w:spacing w:line="600" w:lineRule="exact"/>
        <w:ind w:firstLineChars="200" w:firstLine="620"/>
        <w:rPr>
          <w:rFonts w:ascii="仿宋" w:eastAsia="仿宋" w:hAnsi="仿宋" w:cs="仿宋"/>
          <w:color w:val="000000" w:themeColor="text1"/>
          <w:sz w:val="31"/>
          <w:szCs w:val="31"/>
          <w:shd w:val="clear" w:color="auto" w:fill="FFFFFF"/>
        </w:rPr>
      </w:pPr>
      <w:r w:rsidRPr="00F64F2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（2）拓展类小语种课程：《法国社会与文化》《日本社会与文化》《韩国社会与文化》《德国社会与文化》《俄罗斯社会与文化》等。</w:t>
      </w:r>
    </w:p>
    <w:p w:rsidR="00746E1F" w:rsidRPr="00F64F24" w:rsidRDefault="006B778D">
      <w:pPr>
        <w:pStyle w:val="a5"/>
        <w:widowControl/>
        <w:shd w:val="clear" w:color="auto" w:fill="FFFFFF"/>
        <w:spacing w:beforeAutospacing="0" w:afterAutospacing="0" w:line="360" w:lineRule="atLeast"/>
        <w:ind w:firstLineChars="200" w:firstLine="622"/>
        <w:jc w:val="both"/>
        <w:rPr>
          <w:rFonts w:ascii="仿宋" w:eastAsia="仿宋" w:hAnsi="仿宋" w:cs="仿宋"/>
          <w:b/>
          <w:color w:val="000000" w:themeColor="text1"/>
          <w:sz w:val="31"/>
          <w:szCs w:val="31"/>
          <w:shd w:val="clear" w:color="auto" w:fill="FFFFFF"/>
        </w:rPr>
      </w:pPr>
      <w:r w:rsidRPr="00F64F24">
        <w:rPr>
          <w:rFonts w:ascii="仿宋" w:eastAsia="仿宋" w:hAnsi="仿宋" w:cs="仿宋" w:hint="eastAsia"/>
          <w:b/>
          <w:color w:val="000000" w:themeColor="text1"/>
          <w:sz w:val="31"/>
          <w:szCs w:val="31"/>
          <w:shd w:val="clear" w:color="auto" w:fill="FFFFFF"/>
        </w:rPr>
        <w:t>二、建设要求</w:t>
      </w:r>
    </w:p>
    <w:p w:rsidR="00746E1F" w:rsidRPr="00F64F24" w:rsidRDefault="006B778D">
      <w:pPr>
        <w:pStyle w:val="a5"/>
        <w:widowControl/>
        <w:shd w:val="clear" w:color="auto" w:fill="FFFFFF"/>
        <w:spacing w:beforeAutospacing="0" w:afterAutospacing="0" w:line="360" w:lineRule="atLeast"/>
        <w:ind w:firstLine="645"/>
        <w:jc w:val="both"/>
        <w:rPr>
          <w:rFonts w:ascii="仿宋" w:eastAsia="仿宋" w:hAnsi="仿宋" w:cs="仿宋"/>
          <w:color w:val="000000" w:themeColor="text1"/>
          <w:sz w:val="31"/>
          <w:szCs w:val="31"/>
          <w:shd w:val="clear" w:color="auto" w:fill="FFFFFF"/>
        </w:rPr>
      </w:pPr>
      <w:r w:rsidRPr="00F64F2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课程建设周期为1学年，建设期间至少开展1轮或学期教学实践，并形成以下建设成果：</w:t>
      </w:r>
    </w:p>
    <w:p w:rsidR="00746E1F" w:rsidRPr="00F64F24" w:rsidRDefault="006B778D">
      <w:pPr>
        <w:pStyle w:val="a5"/>
        <w:widowControl/>
        <w:shd w:val="clear" w:color="auto" w:fill="FFFFFF"/>
        <w:spacing w:beforeAutospacing="0" w:afterAutospacing="0" w:line="360" w:lineRule="atLeast"/>
        <w:ind w:firstLine="645"/>
        <w:jc w:val="both"/>
        <w:rPr>
          <w:rFonts w:ascii="仿宋" w:eastAsia="仿宋" w:hAnsi="仿宋" w:cs="仿宋"/>
          <w:color w:val="000000" w:themeColor="text1"/>
          <w:sz w:val="31"/>
          <w:szCs w:val="31"/>
          <w:shd w:val="clear" w:color="auto" w:fill="FFFFFF"/>
        </w:rPr>
      </w:pPr>
      <w:r w:rsidRPr="00F64F2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1.</w:t>
      </w:r>
      <w:r w:rsidRPr="00F64F24">
        <w:rPr>
          <w:rFonts w:ascii="仿宋" w:eastAsia="仿宋" w:hAnsi="仿宋" w:cs="仿宋" w:hint="eastAsia"/>
          <w:b/>
          <w:bCs/>
          <w:color w:val="000000" w:themeColor="text1"/>
          <w:sz w:val="31"/>
          <w:szCs w:val="31"/>
          <w:shd w:val="clear" w:color="auto" w:fill="FFFFFF"/>
        </w:rPr>
        <w:t>课程教学建设。</w:t>
      </w:r>
      <w:r w:rsidRPr="00F64F2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形成一套大学外语课程的教学文件，充分体现大学外语分类指导，因材施教的原则。每门课程应撰写体现课程建设与改革思路的教学大纲、新教案以及新课件（至少30页PPT）等教学文件。</w:t>
      </w:r>
    </w:p>
    <w:p w:rsidR="00746E1F" w:rsidRPr="00F64F24" w:rsidRDefault="006B778D">
      <w:pPr>
        <w:pStyle w:val="a5"/>
        <w:widowControl/>
        <w:shd w:val="clear" w:color="auto" w:fill="FFFFFF"/>
        <w:spacing w:beforeAutospacing="0" w:afterAutospacing="0" w:line="360" w:lineRule="atLeast"/>
        <w:ind w:firstLine="645"/>
        <w:jc w:val="both"/>
        <w:rPr>
          <w:rFonts w:ascii="仿宋" w:eastAsia="仿宋" w:hAnsi="仿宋" w:cs="仿宋"/>
          <w:color w:val="000000" w:themeColor="text1"/>
          <w:sz w:val="31"/>
          <w:szCs w:val="31"/>
          <w:shd w:val="clear" w:color="auto" w:fill="FFFFFF"/>
        </w:rPr>
      </w:pPr>
      <w:r w:rsidRPr="00F64F2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lastRenderedPageBreak/>
        <w:t>2.</w:t>
      </w:r>
      <w:r w:rsidRPr="00F64F24">
        <w:rPr>
          <w:rFonts w:ascii="仿宋" w:eastAsia="仿宋" w:hAnsi="仿宋" w:cs="仿宋" w:hint="eastAsia"/>
          <w:b/>
          <w:bCs/>
          <w:color w:val="000000" w:themeColor="text1"/>
          <w:sz w:val="31"/>
          <w:szCs w:val="31"/>
          <w:shd w:val="clear" w:color="auto" w:fill="FFFFFF"/>
        </w:rPr>
        <w:t>课程团队建设。</w:t>
      </w:r>
      <w:r w:rsidRPr="00F64F24">
        <w:rPr>
          <w:rFonts w:ascii="Times New Roman" w:eastAsia="仿宋" w:hAnsi="Times New Roman" w:hint="eastAsia"/>
          <w:color w:val="000000" w:themeColor="text1"/>
          <w:sz w:val="32"/>
          <w:szCs w:val="32"/>
        </w:rPr>
        <w:t>把立德树人内化到大学外语教与学的全过程，培养一批师风师德良好，信息技术水平较高，专业素质过硬的教师队伍。</w:t>
      </w:r>
    </w:p>
    <w:p w:rsidR="00746E1F" w:rsidRPr="00F64F24" w:rsidRDefault="006B778D">
      <w:pPr>
        <w:pStyle w:val="a5"/>
        <w:widowControl/>
        <w:shd w:val="clear" w:color="auto" w:fill="FFFFFF"/>
        <w:spacing w:beforeAutospacing="0" w:afterAutospacing="0" w:line="360" w:lineRule="atLeast"/>
        <w:ind w:firstLineChars="200" w:firstLine="620"/>
        <w:jc w:val="both"/>
        <w:rPr>
          <w:rFonts w:ascii="仿宋" w:eastAsia="仿宋" w:hAnsi="仿宋" w:cs="仿宋"/>
          <w:color w:val="000000" w:themeColor="text1"/>
          <w:sz w:val="31"/>
          <w:szCs w:val="31"/>
          <w:shd w:val="clear" w:color="auto" w:fill="FFFFFF"/>
        </w:rPr>
      </w:pPr>
      <w:r w:rsidRPr="00F64F2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3.</w:t>
      </w:r>
      <w:r w:rsidRPr="00F64F24">
        <w:rPr>
          <w:rFonts w:ascii="仿宋" w:eastAsia="仿宋" w:hAnsi="仿宋" w:cs="仿宋" w:hint="eastAsia"/>
          <w:b/>
          <w:bCs/>
          <w:color w:val="000000" w:themeColor="text1"/>
          <w:sz w:val="31"/>
          <w:szCs w:val="31"/>
          <w:shd w:val="clear" w:color="auto" w:fill="FFFFFF"/>
        </w:rPr>
        <w:t>教学成果建设。</w:t>
      </w:r>
      <w:r w:rsidRPr="00F64F2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建立一套大学外语教学案例库。每门课程应选编1-3个包含设计方案与实施成果的典型教学案例，应包含示范课视频、照片、文字等多种形式，编写具有课程特色的教学参考资料，整理汇编课程学生的反馈及感悟，以及其它可体现改革成效的材料，</w:t>
      </w:r>
      <w:r w:rsidRPr="00F64F24">
        <w:rPr>
          <w:rFonts w:ascii="仿宋" w:eastAsia="仿宋" w:hAnsi="仿宋" w:cs="仿宋" w:hint="eastAsia"/>
          <w:bCs/>
          <w:color w:val="000000" w:themeColor="text1"/>
          <w:sz w:val="31"/>
          <w:szCs w:val="31"/>
          <w:shd w:val="clear" w:color="auto" w:fill="FFFFFF"/>
        </w:rPr>
        <w:t>在公开刊物上至少发表1篇相关教研论文。</w:t>
      </w:r>
    </w:p>
    <w:p w:rsidR="00746E1F" w:rsidRPr="00F64F24" w:rsidRDefault="006B778D">
      <w:pPr>
        <w:pStyle w:val="a5"/>
        <w:widowControl/>
        <w:shd w:val="clear" w:color="auto" w:fill="FFFFFF"/>
        <w:spacing w:beforeAutospacing="0" w:afterAutospacing="0" w:line="360" w:lineRule="atLeast"/>
        <w:ind w:firstLine="645"/>
        <w:jc w:val="both"/>
        <w:rPr>
          <w:rFonts w:ascii="仿宋" w:eastAsia="仿宋" w:hAnsi="仿宋" w:cs="仿宋"/>
          <w:color w:val="000000" w:themeColor="text1"/>
          <w:sz w:val="31"/>
          <w:szCs w:val="31"/>
          <w:shd w:val="clear" w:color="auto" w:fill="FFFFFF"/>
        </w:rPr>
      </w:pPr>
      <w:r w:rsidRPr="00F64F2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4.</w:t>
      </w:r>
      <w:r w:rsidRPr="00F64F24">
        <w:rPr>
          <w:rFonts w:ascii="仿宋" w:eastAsia="仿宋" w:hAnsi="仿宋" w:cs="仿宋" w:hint="eastAsia"/>
          <w:b/>
          <w:bCs/>
          <w:color w:val="000000" w:themeColor="text1"/>
          <w:sz w:val="31"/>
          <w:szCs w:val="31"/>
          <w:shd w:val="clear" w:color="auto" w:fill="FFFFFF"/>
        </w:rPr>
        <w:t>教学质量评价。</w:t>
      </w:r>
      <w:r w:rsidRPr="00F64F24">
        <w:rPr>
          <w:rFonts w:ascii="Times New Roman" w:eastAsia="仿宋" w:hAnsi="Times New Roman" w:hint="eastAsia"/>
          <w:color w:val="000000" w:themeColor="text1"/>
          <w:sz w:val="32"/>
          <w:szCs w:val="32"/>
        </w:rPr>
        <w:t>贯彻</w:t>
      </w:r>
      <w:r w:rsidRPr="00F64F24">
        <w:rPr>
          <w:rFonts w:ascii="Times New Roman" w:eastAsia="仿宋" w:hAnsi="Times New Roman" w:hint="eastAsia"/>
          <w:color w:val="000000" w:themeColor="text1"/>
          <w:sz w:val="32"/>
          <w:szCs w:val="32"/>
        </w:rPr>
        <w:t>OBE</w:t>
      </w:r>
      <w:r w:rsidRPr="00F64F24">
        <w:rPr>
          <w:rFonts w:ascii="Times New Roman" w:eastAsia="仿宋" w:hAnsi="Times New Roman" w:hint="eastAsia"/>
          <w:color w:val="000000" w:themeColor="text1"/>
          <w:sz w:val="32"/>
          <w:szCs w:val="32"/>
        </w:rPr>
        <w:t>理念，</w:t>
      </w:r>
      <w:r w:rsidRPr="00F64F2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完成大学外语精品课程教学质量评价。</w:t>
      </w:r>
    </w:p>
    <w:p w:rsidR="00746E1F" w:rsidRPr="00F64F24" w:rsidRDefault="006B778D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620"/>
        <w:jc w:val="both"/>
        <w:rPr>
          <w:rFonts w:ascii="仿宋" w:eastAsia="仿宋" w:hAnsi="仿宋" w:cstheme="minorBidi"/>
          <w:color w:val="000000" w:themeColor="text1"/>
          <w:kern w:val="2"/>
          <w:sz w:val="32"/>
          <w:szCs w:val="32"/>
        </w:rPr>
      </w:pPr>
      <w:r w:rsidRPr="00F64F2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5.</w:t>
      </w:r>
      <w:r w:rsidRPr="00F64F24">
        <w:rPr>
          <w:rFonts w:ascii="仿宋" w:eastAsia="仿宋" w:hAnsi="仿宋" w:cstheme="minorBidi" w:hint="eastAsia"/>
          <w:b/>
          <w:color w:val="000000" w:themeColor="text1"/>
          <w:kern w:val="2"/>
          <w:sz w:val="32"/>
          <w:szCs w:val="32"/>
        </w:rPr>
        <w:t>成果报告和应用推广。</w:t>
      </w:r>
      <w:r w:rsidRPr="00F64F2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明确课程目标、改革教学方法，并在课程教学中连续实施，梳理总结大学外语精品课程建设与改革心得体会，形成可推广的大学外语课程建设与改革经验，完成一份大学外语教学改革建设报告（3000字左右）。</w:t>
      </w:r>
      <w:r w:rsidRPr="00F64F24">
        <w:rPr>
          <w:rFonts w:ascii="仿宋" w:eastAsia="仿宋" w:hAnsi="仿宋" w:cstheme="minorBidi" w:hint="eastAsia"/>
          <w:color w:val="000000" w:themeColor="text1"/>
          <w:kern w:val="2"/>
          <w:sz w:val="32"/>
          <w:szCs w:val="32"/>
        </w:rPr>
        <w:t>建成后3年内，持续改进，在校内外进行展示交流。</w:t>
      </w:r>
    </w:p>
    <w:p w:rsidR="00746E1F" w:rsidRPr="00F64F24" w:rsidRDefault="006B778D">
      <w:pPr>
        <w:pStyle w:val="a5"/>
        <w:widowControl/>
        <w:shd w:val="clear" w:color="auto" w:fill="FFFFFF"/>
        <w:spacing w:beforeAutospacing="0" w:afterAutospacing="0" w:line="360" w:lineRule="atLeast"/>
        <w:ind w:firstLineChars="200" w:firstLine="622"/>
        <w:jc w:val="both"/>
        <w:rPr>
          <w:rFonts w:ascii="仿宋" w:eastAsia="仿宋" w:hAnsi="仿宋" w:cs="仿宋"/>
          <w:b/>
          <w:color w:val="000000" w:themeColor="text1"/>
          <w:sz w:val="31"/>
          <w:szCs w:val="31"/>
          <w:shd w:val="clear" w:color="auto" w:fill="FFFFFF"/>
        </w:rPr>
      </w:pPr>
      <w:r w:rsidRPr="00F64F24">
        <w:rPr>
          <w:rFonts w:ascii="仿宋" w:eastAsia="仿宋" w:hAnsi="仿宋" w:cs="仿宋" w:hint="eastAsia"/>
          <w:b/>
          <w:color w:val="000000" w:themeColor="text1"/>
          <w:sz w:val="31"/>
          <w:szCs w:val="31"/>
          <w:shd w:val="clear" w:color="auto" w:fill="FFFFFF"/>
        </w:rPr>
        <w:t>三、材料填报</w:t>
      </w:r>
    </w:p>
    <w:p w:rsidR="00746E1F" w:rsidRPr="00F64F24" w:rsidRDefault="006B778D">
      <w:pPr>
        <w:pStyle w:val="a5"/>
        <w:widowControl/>
        <w:shd w:val="clear" w:color="auto" w:fill="FFFFFF"/>
        <w:spacing w:beforeAutospacing="0" w:afterAutospacing="0" w:line="360" w:lineRule="atLeast"/>
        <w:ind w:firstLineChars="200" w:firstLine="620"/>
        <w:jc w:val="both"/>
        <w:rPr>
          <w:rFonts w:ascii="仿宋" w:eastAsia="仿宋" w:hAnsi="仿宋" w:cs="仿宋"/>
          <w:color w:val="000000" w:themeColor="text1"/>
          <w:sz w:val="31"/>
          <w:szCs w:val="31"/>
          <w:shd w:val="clear" w:color="auto" w:fill="FFFFFF"/>
        </w:rPr>
      </w:pPr>
      <w:r w:rsidRPr="00F64F2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1.教师个人申请，并填写《湖南师范大学线下一流课程申报表》（附件1），每门课程</w:t>
      </w:r>
      <w:r w:rsidRPr="00F64F24">
        <w:rPr>
          <w:rFonts w:ascii="仿宋" w:eastAsia="仿宋" w:hAnsi="仿宋" w:cs="仿宋"/>
          <w:color w:val="000000" w:themeColor="text1"/>
          <w:sz w:val="31"/>
          <w:szCs w:val="31"/>
          <w:shd w:val="clear" w:color="auto" w:fill="FFFFFF"/>
        </w:rPr>
        <w:t>1</w:t>
      </w:r>
      <w:r w:rsidRPr="00F64F2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份（电子版）。</w:t>
      </w:r>
    </w:p>
    <w:p w:rsidR="00746E1F" w:rsidRPr="00F64F24" w:rsidRDefault="006B778D">
      <w:pPr>
        <w:pStyle w:val="a5"/>
        <w:widowControl/>
        <w:shd w:val="clear" w:color="auto" w:fill="FFFFFF"/>
        <w:spacing w:beforeAutospacing="0" w:afterAutospacing="0" w:line="360" w:lineRule="atLeast"/>
        <w:ind w:firstLineChars="200" w:firstLine="620"/>
        <w:jc w:val="both"/>
        <w:rPr>
          <w:rFonts w:ascii="仿宋" w:eastAsia="仿宋" w:hAnsi="仿宋" w:cs="仿宋"/>
          <w:color w:val="000000" w:themeColor="text1"/>
          <w:sz w:val="31"/>
          <w:szCs w:val="31"/>
          <w:shd w:val="clear" w:color="auto" w:fill="FFFFFF"/>
        </w:rPr>
      </w:pPr>
      <w:r w:rsidRPr="00F64F2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2.学院审核并填写《湖南师范大学线下一流课程申报表申报汇总表》（附件2）</w:t>
      </w:r>
      <w:r w:rsidRPr="00F64F24">
        <w:rPr>
          <w:rFonts w:ascii="仿宋" w:eastAsia="仿宋" w:hAnsi="仿宋" w:cs="仿宋"/>
          <w:color w:val="000000" w:themeColor="text1"/>
          <w:sz w:val="31"/>
          <w:szCs w:val="31"/>
          <w:shd w:val="clear" w:color="auto" w:fill="FFFFFF"/>
        </w:rPr>
        <w:t>1</w:t>
      </w:r>
      <w:r w:rsidRPr="00F64F2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份（电子版及经由教学副院长签字并加盖学院公章的纸质版）。</w:t>
      </w:r>
    </w:p>
    <w:p w:rsidR="00746E1F" w:rsidRPr="00F64F24" w:rsidRDefault="006B778D">
      <w:pPr>
        <w:pStyle w:val="a5"/>
        <w:widowControl/>
        <w:shd w:val="clear" w:color="auto" w:fill="FFFFFF"/>
        <w:spacing w:beforeAutospacing="0" w:afterAutospacing="0" w:line="360" w:lineRule="atLeast"/>
        <w:ind w:firstLineChars="200" w:firstLine="620"/>
        <w:jc w:val="both"/>
        <w:rPr>
          <w:rFonts w:ascii="仿宋" w:eastAsia="仿宋" w:hAnsi="仿宋" w:cs="仿宋"/>
          <w:color w:val="000000" w:themeColor="text1"/>
          <w:sz w:val="31"/>
          <w:szCs w:val="31"/>
          <w:shd w:val="clear" w:color="auto" w:fill="FFFFFF"/>
        </w:rPr>
      </w:pPr>
      <w:r w:rsidRPr="00F64F2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lastRenderedPageBreak/>
        <w:t>附件：</w:t>
      </w:r>
    </w:p>
    <w:p w:rsidR="00746E1F" w:rsidRPr="00F64F24" w:rsidRDefault="006B778D">
      <w:pPr>
        <w:pStyle w:val="a5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tLeast"/>
        <w:ind w:firstLineChars="200" w:firstLine="620"/>
        <w:jc w:val="both"/>
        <w:rPr>
          <w:color w:val="000000" w:themeColor="text1"/>
        </w:rPr>
      </w:pPr>
      <w:r w:rsidRPr="00F64F2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湖南师范大学线下一流课程申报表（大学外语）</w:t>
      </w:r>
    </w:p>
    <w:p w:rsidR="00746E1F" w:rsidRPr="00F64F24" w:rsidRDefault="006B778D">
      <w:pPr>
        <w:pStyle w:val="a5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tLeast"/>
        <w:ind w:firstLineChars="200" w:firstLine="620"/>
        <w:jc w:val="both"/>
        <w:rPr>
          <w:color w:val="000000" w:themeColor="text1"/>
        </w:rPr>
      </w:pPr>
      <w:r w:rsidRPr="00F64F24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湖南师范大学线下一流课程申报表申报汇总表</w:t>
      </w:r>
    </w:p>
    <w:p w:rsidR="00746E1F" w:rsidRPr="00F64F24" w:rsidRDefault="00746E1F">
      <w:pPr>
        <w:pStyle w:val="a5"/>
        <w:widowControl/>
        <w:shd w:val="clear" w:color="auto" w:fill="FFFFFF"/>
        <w:tabs>
          <w:tab w:val="left" w:pos="312"/>
        </w:tabs>
        <w:spacing w:beforeAutospacing="0" w:afterAutospacing="0" w:line="360" w:lineRule="atLeast"/>
        <w:jc w:val="both"/>
        <w:rPr>
          <w:rFonts w:ascii="仿宋" w:eastAsia="仿宋" w:hAnsi="仿宋" w:cs="仿宋"/>
          <w:color w:val="000000" w:themeColor="text1"/>
          <w:sz w:val="31"/>
          <w:szCs w:val="31"/>
          <w:shd w:val="clear" w:color="auto" w:fill="FFFFFF"/>
        </w:rPr>
      </w:pPr>
    </w:p>
    <w:p w:rsidR="00746E1F" w:rsidRPr="00F64F24" w:rsidRDefault="00746E1F">
      <w:pPr>
        <w:rPr>
          <w:rFonts w:ascii="仿宋" w:eastAsia="仿宋" w:hAnsi="仿宋" w:cs="宋体"/>
          <w:color w:val="000000" w:themeColor="text1"/>
          <w:sz w:val="30"/>
          <w:szCs w:val="30"/>
        </w:rPr>
      </w:pPr>
    </w:p>
    <w:p w:rsidR="00746E1F" w:rsidRPr="00F64F24" w:rsidRDefault="00746E1F">
      <w:pPr>
        <w:rPr>
          <w:rFonts w:ascii="仿宋" w:eastAsia="仿宋" w:hAnsi="仿宋" w:cs="宋体"/>
          <w:color w:val="000000" w:themeColor="text1"/>
          <w:sz w:val="30"/>
          <w:szCs w:val="30"/>
        </w:rPr>
      </w:pPr>
    </w:p>
    <w:p w:rsidR="00746E1F" w:rsidRPr="00F64F24" w:rsidRDefault="00746E1F">
      <w:pPr>
        <w:rPr>
          <w:rFonts w:ascii="仿宋" w:eastAsia="仿宋" w:hAnsi="仿宋" w:cs="宋体"/>
          <w:color w:val="000000" w:themeColor="text1"/>
          <w:sz w:val="30"/>
          <w:szCs w:val="30"/>
        </w:rPr>
      </w:pPr>
    </w:p>
    <w:p w:rsidR="00746E1F" w:rsidRPr="00F64F24" w:rsidRDefault="006B778D">
      <w:pPr>
        <w:widowControl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F64F24">
        <w:rPr>
          <w:rFonts w:ascii="仿宋" w:eastAsia="仿宋" w:hAnsi="仿宋" w:cs="宋体"/>
          <w:color w:val="000000" w:themeColor="text1"/>
          <w:sz w:val="30"/>
          <w:szCs w:val="30"/>
        </w:rPr>
        <w:br w:type="page"/>
      </w:r>
    </w:p>
    <w:p w:rsidR="00746E1F" w:rsidRPr="00F64F24" w:rsidRDefault="006B778D">
      <w:pPr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F64F24">
        <w:rPr>
          <w:rFonts w:ascii="仿宋" w:eastAsia="仿宋" w:hAnsi="仿宋" w:cs="宋体" w:hint="eastAsia"/>
          <w:color w:val="000000" w:themeColor="text1"/>
          <w:sz w:val="30"/>
          <w:szCs w:val="30"/>
        </w:rPr>
        <w:lastRenderedPageBreak/>
        <w:t>附件1</w:t>
      </w:r>
    </w:p>
    <w:p w:rsidR="00746E1F" w:rsidRPr="00F64F24" w:rsidRDefault="00746E1F">
      <w:pPr>
        <w:rPr>
          <w:rFonts w:ascii="仿宋" w:eastAsia="仿宋" w:hAnsi="仿宋" w:cs="宋体"/>
          <w:color w:val="000000" w:themeColor="text1"/>
          <w:sz w:val="30"/>
          <w:szCs w:val="30"/>
        </w:rPr>
      </w:pPr>
    </w:p>
    <w:p w:rsidR="00746E1F" w:rsidRPr="00F64F24" w:rsidRDefault="00746E1F">
      <w:pPr>
        <w:rPr>
          <w:rFonts w:ascii="仿宋" w:eastAsia="仿宋" w:hAnsi="仿宋" w:cs="宋体"/>
          <w:color w:val="000000" w:themeColor="text1"/>
          <w:sz w:val="30"/>
          <w:szCs w:val="30"/>
        </w:rPr>
      </w:pPr>
    </w:p>
    <w:p w:rsidR="00B97596" w:rsidRPr="00B97596" w:rsidRDefault="00F8267D">
      <w:pPr>
        <w:jc w:val="center"/>
        <w:rPr>
          <w:rFonts w:ascii="黑体" w:eastAsia="黑体" w:hAnsi="黑体" w:cs="宋体"/>
          <w:bCs/>
          <w:color w:val="000000" w:themeColor="text1"/>
          <w:sz w:val="48"/>
          <w:szCs w:val="48"/>
        </w:rPr>
      </w:pPr>
      <w:r>
        <w:rPr>
          <w:rFonts w:ascii="黑体" w:eastAsia="黑体" w:hAnsi="黑体" w:cs="宋体" w:hint="eastAsia"/>
          <w:bCs/>
          <w:color w:val="000000" w:themeColor="text1"/>
          <w:sz w:val="48"/>
          <w:szCs w:val="48"/>
        </w:rPr>
        <w:t>2019</w:t>
      </w:r>
      <w:r w:rsidR="006B778D" w:rsidRPr="00B97596">
        <w:rPr>
          <w:rFonts w:ascii="黑体" w:eastAsia="黑体" w:hAnsi="黑体" w:cs="宋体" w:hint="eastAsia"/>
          <w:bCs/>
          <w:color w:val="000000" w:themeColor="text1"/>
          <w:sz w:val="48"/>
          <w:szCs w:val="48"/>
        </w:rPr>
        <w:t>湖南师范大学线下一流课程申报表</w:t>
      </w:r>
    </w:p>
    <w:p w:rsidR="00746E1F" w:rsidRPr="00B97596" w:rsidRDefault="006B778D">
      <w:pPr>
        <w:jc w:val="center"/>
        <w:rPr>
          <w:rFonts w:ascii="仿宋" w:eastAsia="黑体" w:hAnsi="仿宋" w:cs="宋体"/>
          <w:b/>
          <w:bCs/>
          <w:color w:val="000000" w:themeColor="text1"/>
          <w:sz w:val="48"/>
          <w:szCs w:val="48"/>
        </w:rPr>
      </w:pPr>
      <w:r w:rsidRPr="00B97596">
        <w:rPr>
          <w:rFonts w:ascii="黑体" w:eastAsia="黑体" w:hAnsi="黑体" w:cs="宋体" w:hint="eastAsia"/>
          <w:bCs/>
          <w:color w:val="000000" w:themeColor="text1"/>
          <w:sz w:val="48"/>
          <w:szCs w:val="48"/>
        </w:rPr>
        <w:t>（大学外语</w:t>
      </w:r>
      <w:r w:rsidR="00B97596" w:rsidRPr="00B97596">
        <w:rPr>
          <w:rFonts w:ascii="黑体" w:eastAsia="黑体" w:hAnsi="黑体" w:cs="宋体" w:hint="eastAsia"/>
          <w:bCs/>
          <w:color w:val="000000" w:themeColor="text1"/>
          <w:sz w:val="48"/>
          <w:szCs w:val="48"/>
        </w:rPr>
        <w:t>类</w:t>
      </w:r>
      <w:r w:rsidR="00742E67">
        <w:rPr>
          <w:rFonts w:ascii="黑体" w:eastAsia="黑体" w:hAnsi="黑体" w:cs="宋体" w:hint="eastAsia"/>
          <w:bCs/>
          <w:color w:val="000000" w:themeColor="text1"/>
          <w:sz w:val="48"/>
          <w:szCs w:val="48"/>
        </w:rPr>
        <w:t>课程</w:t>
      </w:r>
      <w:r w:rsidRPr="00B97596">
        <w:rPr>
          <w:rFonts w:ascii="黑体" w:eastAsia="黑体" w:hAnsi="黑体" w:cs="宋体" w:hint="eastAsia"/>
          <w:bCs/>
          <w:color w:val="000000" w:themeColor="text1"/>
          <w:sz w:val="48"/>
          <w:szCs w:val="48"/>
        </w:rPr>
        <w:t>）</w:t>
      </w:r>
    </w:p>
    <w:p w:rsidR="00746E1F" w:rsidRPr="00F64F24" w:rsidRDefault="00746E1F">
      <w:pPr>
        <w:widowControl/>
        <w:spacing w:line="300" w:lineRule="auto"/>
        <w:ind w:firstLine="680"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</w:p>
    <w:p w:rsidR="00746E1F" w:rsidRDefault="00746E1F">
      <w:pPr>
        <w:jc w:val="center"/>
        <w:rPr>
          <w:rFonts w:ascii="仿宋" w:eastAsia="仿宋" w:hAnsi="仿宋" w:cs="宋体"/>
          <w:b/>
          <w:bCs/>
          <w:color w:val="000000" w:themeColor="text1"/>
          <w:sz w:val="30"/>
          <w:szCs w:val="30"/>
        </w:rPr>
      </w:pPr>
    </w:p>
    <w:p w:rsidR="00F8267D" w:rsidRDefault="00F8267D">
      <w:pPr>
        <w:jc w:val="center"/>
        <w:rPr>
          <w:rFonts w:ascii="仿宋" w:eastAsia="仿宋" w:hAnsi="仿宋" w:cs="宋体"/>
          <w:b/>
          <w:bCs/>
          <w:color w:val="000000" w:themeColor="text1"/>
          <w:sz w:val="30"/>
          <w:szCs w:val="30"/>
        </w:rPr>
      </w:pPr>
    </w:p>
    <w:p w:rsidR="00F8267D" w:rsidRPr="00F64F24" w:rsidRDefault="00F8267D">
      <w:pPr>
        <w:jc w:val="center"/>
        <w:rPr>
          <w:rFonts w:ascii="仿宋" w:eastAsia="仿宋" w:hAnsi="仿宋" w:cs="宋体"/>
          <w:b/>
          <w:bCs/>
          <w:color w:val="000000" w:themeColor="text1"/>
          <w:sz w:val="30"/>
          <w:szCs w:val="30"/>
        </w:rPr>
      </w:pPr>
    </w:p>
    <w:p w:rsidR="00F8267D" w:rsidRDefault="00F8267D" w:rsidP="00F8267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 xml:space="preserve">课程名称：   </w:t>
      </w:r>
    </w:p>
    <w:p w:rsidR="00F8267D" w:rsidRDefault="00F8267D" w:rsidP="00F8267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课程负责人： </w:t>
      </w:r>
    </w:p>
    <w:p w:rsidR="00F8267D" w:rsidRDefault="00F8267D" w:rsidP="00F8267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F8267D" w:rsidRDefault="00F8267D" w:rsidP="00F8267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 xml:space="preserve">E-mail: </w:t>
      </w:r>
    </w:p>
    <w:p w:rsidR="00F8267D" w:rsidRDefault="00F8267D" w:rsidP="00F8267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开课单位</w:t>
      </w:r>
    </w:p>
    <w:p w:rsidR="00F8267D" w:rsidRDefault="00F8267D" w:rsidP="00F8267D">
      <w:pPr>
        <w:spacing w:line="600" w:lineRule="exact"/>
        <w:ind w:right="28" w:firstLineChars="400" w:firstLine="1280"/>
        <w:rPr>
          <w:rFonts w:ascii="仿宋_GB2312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746E1F" w:rsidRPr="00F8267D" w:rsidRDefault="00746E1F">
      <w:pPr>
        <w:spacing w:line="480" w:lineRule="auto"/>
        <w:rPr>
          <w:rFonts w:ascii="黑体" w:eastAsia="黑体" w:hAnsi="黑体" w:cs="宋体"/>
          <w:b/>
          <w:color w:val="000000" w:themeColor="text1"/>
          <w:sz w:val="32"/>
          <w:szCs w:val="32"/>
        </w:rPr>
      </w:pPr>
    </w:p>
    <w:p w:rsidR="00746E1F" w:rsidRPr="00F8267D" w:rsidRDefault="00746E1F">
      <w:pPr>
        <w:rPr>
          <w:rFonts w:ascii="黑体" w:eastAsia="黑体" w:hAnsi="黑体" w:cs="宋体"/>
          <w:b/>
          <w:color w:val="000000" w:themeColor="text1"/>
          <w:sz w:val="32"/>
          <w:szCs w:val="32"/>
        </w:rPr>
      </w:pPr>
    </w:p>
    <w:p w:rsidR="00746E1F" w:rsidRPr="00F8267D" w:rsidRDefault="00746E1F">
      <w:pPr>
        <w:rPr>
          <w:rFonts w:ascii="黑体" w:eastAsia="黑体" w:hAnsi="黑体" w:cs="宋体"/>
          <w:color w:val="000000" w:themeColor="text1"/>
          <w:sz w:val="32"/>
          <w:szCs w:val="32"/>
        </w:rPr>
      </w:pPr>
    </w:p>
    <w:p w:rsidR="00746E1F" w:rsidRPr="00F8267D" w:rsidRDefault="00746E1F">
      <w:pPr>
        <w:rPr>
          <w:rFonts w:ascii="黑体" w:eastAsia="黑体" w:hAnsi="黑体" w:cs="宋体"/>
          <w:color w:val="000000" w:themeColor="text1"/>
          <w:sz w:val="32"/>
          <w:szCs w:val="32"/>
        </w:rPr>
      </w:pPr>
    </w:p>
    <w:p w:rsidR="00746E1F" w:rsidRPr="00F8267D" w:rsidRDefault="00746E1F">
      <w:pPr>
        <w:jc w:val="center"/>
        <w:rPr>
          <w:rFonts w:ascii="黑体" w:eastAsia="黑体" w:hAnsi="黑体" w:cs="宋体"/>
          <w:b/>
          <w:color w:val="000000" w:themeColor="text1"/>
          <w:sz w:val="32"/>
          <w:szCs w:val="32"/>
        </w:rPr>
      </w:pPr>
    </w:p>
    <w:p w:rsidR="00746E1F" w:rsidRPr="00F8267D" w:rsidRDefault="00746E1F">
      <w:pPr>
        <w:rPr>
          <w:rFonts w:ascii="黑体" w:eastAsia="黑体" w:hAnsi="黑体" w:cs="宋体"/>
          <w:b/>
          <w:color w:val="000000" w:themeColor="text1"/>
          <w:sz w:val="32"/>
          <w:szCs w:val="32"/>
        </w:rPr>
      </w:pPr>
    </w:p>
    <w:p w:rsidR="00746E1F" w:rsidRPr="00F64F24" w:rsidRDefault="006B778D" w:rsidP="00952FA3">
      <w:pPr>
        <w:jc w:val="center"/>
        <w:rPr>
          <w:rFonts w:ascii="仿宋" w:eastAsia="仿宋" w:hAnsi="仿宋" w:cs="宋体"/>
          <w:b/>
          <w:color w:val="000000" w:themeColor="text1"/>
          <w:sz w:val="32"/>
          <w:szCs w:val="32"/>
        </w:rPr>
      </w:pPr>
      <w:r w:rsidRPr="00F8267D">
        <w:rPr>
          <w:rFonts w:ascii="黑体" w:eastAsia="黑体" w:hAnsi="黑体" w:cs="宋体" w:hint="eastAsia"/>
          <w:b/>
          <w:color w:val="000000" w:themeColor="text1"/>
          <w:sz w:val="32"/>
          <w:szCs w:val="32"/>
        </w:rPr>
        <w:t>湖南师范大学教务处</w:t>
      </w:r>
    </w:p>
    <w:p w:rsidR="00746E1F" w:rsidRPr="00F64F24" w:rsidRDefault="006B778D">
      <w:pPr>
        <w:widowControl/>
        <w:jc w:val="left"/>
        <w:rPr>
          <w:rFonts w:ascii="仿宋" w:eastAsia="仿宋" w:hAnsi="仿宋" w:cs="宋体"/>
          <w:b/>
          <w:color w:val="000000" w:themeColor="text1"/>
          <w:sz w:val="32"/>
          <w:szCs w:val="32"/>
        </w:rPr>
      </w:pPr>
      <w:r w:rsidRPr="00F64F24">
        <w:rPr>
          <w:rFonts w:ascii="仿宋" w:eastAsia="仿宋" w:hAnsi="仿宋" w:cs="宋体"/>
          <w:b/>
          <w:color w:val="000000" w:themeColor="text1"/>
          <w:sz w:val="32"/>
          <w:szCs w:val="32"/>
        </w:rPr>
        <w:br w:type="page"/>
      </w:r>
    </w:p>
    <w:p w:rsidR="00746E1F" w:rsidRPr="00F64F24" w:rsidRDefault="006B778D">
      <w:pPr>
        <w:spacing w:before="240" w:line="480" w:lineRule="auto"/>
        <w:jc w:val="center"/>
        <w:rPr>
          <w:rFonts w:ascii="仿宋" w:eastAsia="仿宋" w:hAnsi="仿宋" w:cs="宋体"/>
          <w:b/>
          <w:color w:val="000000" w:themeColor="text1"/>
          <w:sz w:val="32"/>
          <w:szCs w:val="32"/>
        </w:rPr>
      </w:pPr>
      <w:r w:rsidRPr="00F64F24">
        <w:rPr>
          <w:rFonts w:ascii="仿宋" w:eastAsia="仿宋" w:hAnsi="仿宋" w:cs="宋体" w:hint="eastAsia"/>
          <w:b/>
          <w:color w:val="000000" w:themeColor="text1"/>
          <w:sz w:val="32"/>
          <w:szCs w:val="32"/>
        </w:rPr>
        <w:lastRenderedPageBreak/>
        <w:t>填写要求</w:t>
      </w:r>
    </w:p>
    <w:p w:rsidR="00746E1F" w:rsidRPr="00F64F24" w:rsidRDefault="006B778D">
      <w:pPr>
        <w:spacing w:before="120" w:line="480" w:lineRule="auto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F64F24">
        <w:rPr>
          <w:rFonts w:ascii="仿宋" w:eastAsia="仿宋" w:hAnsi="仿宋" w:cs="宋体" w:hint="eastAsia"/>
          <w:color w:val="000000" w:themeColor="text1"/>
          <w:sz w:val="32"/>
          <w:szCs w:val="32"/>
        </w:rPr>
        <w:t>1.立项申报书的各项内容应实事求是，真实可靠。课程所在单位应严格审核，对所填内容的真实性负责。文字表达明确、简洁。</w:t>
      </w:r>
    </w:p>
    <w:p w:rsidR="00746E1F" w:rsidRPr="00F64F24" w:rsidRDefault="006B778D">
      <w:pPr>
        <w:spacing w:before="120" w:line="480" w:lineRule="auto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F64F24">
        <w:rPr>
          <w:rFonts w:ascii="仿宋" w:eastAsia="仿宋" w:hAnsi="仿宋" w:cs="宋体" w:hint="eastAsia"/>
          <w:color w:val="000000" w:themeColor="text1"/>
          <w:sz w:val="32"/>
          <w:szCs w:val="32"/>
        </w:rPr>
        <w:t>2.WORD文档格式,小四号宋体，单倍行距；表格各栏目大小可根据内容进行调整，注意整体美观，便于阅读。</w:t>
      </w:r>
    </w:p>
    <w:p w:rsidR="00746E1F" w:rsidRPr="00F64F24" w:rsidRDefault="006B778D">
      <w:pPr>
        <w:spacing w:before="120" w:line="480" w:lineRule="auto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F64F24">
        <w:rPr>
          <w:rFonts w:ascii="仿宋" w:eastAsia="仿宋" w:hAnsi="仿宋" w:cs="宋体" w:hint="eastAsia"/>
          <w:color w:val="000000" w:themeColor="text1"/>
          <w:sz w:val="32"/>
          <w:szCs w:val="32"/>
        </w:rPr>
        <w:t>3.表中空格不够时,可另附页，页码要清楚。</w:t>
      </w:r>
    </w:p>
    <w:p w:rsidR="00746E1F" w:rsidRPr="00F64F24" w:rsidRDefault="006B778D">
      <w:pPr>
        <w:spacing w:before="120" w:line="480" w:lineRule="auto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F64F24">
        <w:rPr>
          <w:rFonts w:ascii="仿宋" w:eastAsia="仿宋" w:hAnsi="仿宋" w:cs="宋体" w:hint="eastAsia"/>
          <w:color w:val="000000" w:themeColor="text1"/>
          <w:sz w:val="32"/>
          <w:szCs w:val="32"/>
        </w:rPr>
        <w:t>4.仅提交电子版。</w:t>
      </w:r>
    </w:p>
    <w:p w:rsidR="00746E1F" w:rsidRPr="00F64F24" w:rsidRDefault="00746E1F">
      <w:pPr>
        <w:spacing w:before="120" w:line="480" w:lineRule="auto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746E1F" w:rsidRPr="00F64F24" w:rsidRDefault="00746E1F">
      <w:pPr>
        <w:spacing w:before="120" w:line="480" w:lineRule="auto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746E1F" w:rsidRPr="00F64F24" w:rsidRDefault="00746E1F">
      <w:pPr>
        <w:spacing w:before="120" w:line="480" w:lineRule="auto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746E1F" w:rsidRPr="00F64F24" w:rsidRDefault="00746E1F">
      <w:pPr>
        <w:spacing w:before="120" w:line="480" w:lineRule="auto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746E1F" w:rsidRPr="00F64F24" w:rsidRDefault="00746E1F">
      <w:pPr>
        <w:spacing w:before="120" w:line="480" w:lineRule="auto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746E1F" w:rsidRPr="00F64F24" w:rsidRDefault="00746E1F">
      <w:pPr>
        <w:rPr>
          <w:rFonts w:ascii="仿宋" w:eastAsia="仿宋" w:hAnsi="仿宋" w:cs="宋体"/>
          <w:b/>
          <w:color w:val="000000" w:themeColor="text1"/>
          <w:sz w:val="30"/>
          <w:szCs w:val="30"/>
        </w:rPr>
      </w:pPr>
    </w:p>
    <w:p w:rsidR="00746E1F" w:rsidRPr="00F64F24" w:rsidRDefault="00746E1F">
      <w:pPr>
        <w:rPr>
          <w:rFonts w:ascii="仿宋" w:eastAsia="仿宋" w:hAnsi="仿宋" w:cs="宋体"/>
          <w:b/>
          <w:color w:val="000000" w:themeColor="text1"/>
          <w:sz w:val="30"/>
          <w:szCs w:val="30"/>
        </w:rPr>
      </w:pPr>
    </w:p>
    <w:p w:rsidR="00746E1F" w:rsidRPr="00F64F24" w:rsidRDefault="00746E1F">
      <w:pPr>
        <w:rPr>
          <w:rFonts w:ascii="仿宋" w:eastAsia="仿宋" w:hAnsi="仿宋" w:cs="宋体"/>
          <w:b/>
          <w:color w:val="000000" w:themeColor="text1"/>
          <w:sz w:val="30"/>
          <w:szCs w:val="30"/>
        </w:rPr>
      </w:pPr>
    </w:p>
    <w:p w:rsidR="00746E1F" w:rsidRPr="00F64F24" w:rsidRDefault="00746E1F">
      <w:pPr>
        <w:rPr>
          <w:rFonts w:ascii="仿宋" w:eastAsia="仿宋" w:hAnsi="仿宋" w:cs="宋体"/>
          <w:b/>
          <w:color w:val="000000" w:themeColor="text1"/>
          <w:sz w:val="30"/>
          <w:szCs w:val="30"/>
        </w:rPr>
      </w:pPr>
    </w:p>
    <w:p w:rsidR="00746E1F" w:rsidRPr="00F64F24" w:rsidRDefault="00746E1F">
      <w:pPr>
        <w:rPr>
          <w:rFonts w:ascii="仿宋" w:eastAsia="仿宋" w:hAnsi="仿宋" w:cs="宋体"/>
          <w:b/>
          <w:color w:val="000000" w:themeColor="text1"/>
          <w:sz w:val="30"/>
          <w:szCs w:val="30"/>
        </w:rPr>
      </w:pPr>
    </w:p>
    <w:p w:rsidR="00746E1F" w:rsidRPr="00F64F24" w:rsidRDefault="00746E1F">
      <w:pPr>
        <w:rPr>
          <w:rFonts w:ascii="仿宋" w:eastAsia="仿宋" w:hAnsi="仿宋" w:cs="宋体"/>
          <w:b/>
          <w:color w:val="000000" w:themeColor="text1"/>
          <w:sz w:val="30"/>
          <w:szCs w:val="30"/>
        </w:rPr>
      </w:pPr>
    </w:p>
    <w:p w:rsidR="003D1FA9" w:rsidRDefault="003D1FA9" w:rsidP="003D1FA9">
      <w:pPr>
        <w:rPr>
          <w:rFonts w:ascii="黑体" w:eastAsia="黑体" w:hAnsi="黑体"/>
          <w:sz w:val="24"/>
        </w:rPr>
      </w:pPr>
    </w:p>
    <w:p w:rsidR="003D1FA9" w:rsidRDefault="003D1FA9" w:rsidP="003D1FA9">
      <w:pPr>
        <w:rPr>
          <w:rFonts w:ascii="黑体" w:eastAsia="黑体" w:hAnsi="黑体"/>
          <w:sz w:val="24"/>
        </w:rPr>
      </w:pPr>
    </w:p>
    <w:p w:rsidR="003D1FA9" w:rsidRDefault="003D1FA9" w:rsidP="003D1FA9">
      <w:pPr>
        <w:rPr>
          <w:rFonts w:ascii="黑体" w:eastAsia="黑体" w:hAnsi="黑体"/>
          <w:sz w:val="24"/>
        </w:rPr>
      </w:pPr>
    </w:p>
    <w:p w:rsidR="00746E1F" w:rsidRPr="00451093" w:rsidRDefault="003D1FA9">
      <w:pPr>
        <w:rPr>
          <w:rFonts w:ascii="黑体" w:eastAsia="黑体" w:hAnsi="黑体" w:cs="宋体"/>
          <w:b/>
          <w:color w:val="000000" w:themeColor="text1"/>
          <w:sz w:val="32"/>
          <w:szCs w:val="32"/>
        </w:rPr>
      </w:pPr>
      <w:r w:rsidRPr="00451093">
        <w:rPr>
          <w:rFonts w:ascii="黑体" w:eastAsia="黑体" w:hAnsi="黑体" w:cs="宋体" w:hint="eastAsia"/>
          <w:b/>
          <w:color w:val="000000" w:themeColor="text1"/>
          <w:sz w:val="32"/>
          <w:szCs w:val="32"/>
        </w:rPr>
        <w:lastRenderedPageBreak/>
        <w:t>一、课程基本</w:t>
      </w:r>
      <w:r w:rsidR="00FF1530" w:rsidRPr="00451093">
        <w:rPr>
          <w:rFonts w:ascii="黑体" w:eastAsia="黑体" w:hAnsi="黑体" w:cs="宋体" w:hint="eastAsia"/>
          <w:b/>
          <w:color w:val="000000" w:themeColor="text1"/>
          <w:sz w:val="32"/>
          <w:szCs w:val="32"/>
        </w:rPr>
        <w:t>信息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1075"/>
        <w:gridCol w:w="798"/>
        <w:gridCol w:w="278"/>
        <w:gridCol w:w="659"/>
        <w:gridCol w:w="135"/>
        <w:gridCol w:w="103"/>
        <w:gridCol w:w="291"/>
        <w:gridCol w:w="519"/>
        <w:gridCol w:w="585"/>
        <w:gridCol w:w="691"/>
        <w:gridCol w:w="434"/>
        <w:gridCol w:w="700"/>
        <w:gridCol w:w="425"/>
        <w:gridCol w:w="1574"/>
        <w:gridCol w:w="1099"/>
      </w:tblGrid>
      <w:tr w:rsidR="00FE3A0A" w:rsidTr="006C6A08">
        <w:trPr>
          <w:trHeight w:val="397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0A" w:rsidRPr="00576E1B" w:rsidRDefault="00FE3A0A" w:rsidP="00FE3A0A">
            <w:pPr>
              <w:jc w:val="center"/>
              <w:rPr>
                <w:b/>
                <w:szCs w:val="21"/>
              </w:rPr>
            </w:pPr>
            <w:r w:rsidRPr="00576E1B"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82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0A" w:rsidRPr="00576E1B" w:rsidRDefault="00FE3A0A" w:rsidP="009B2444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576E1B">
              <w:rPr>
                <w:rFonts w:asciiTheme="minorEastAsia" w:hAnsiTheme="minorEastAsia" w:cstheme="minorEastAsia" w:hint="eastAsia"/>
                <w:szCs w:val="21"/>
              </w:rPr>
              <w:t>中文：</w:t>
            </w:r>
          </w:p>
        </w:tc>
      </w:tr>
      <w:tr w:rsidR="00FE3A0A" w:rsidTr="006C6A08">
        <w:trPr>
          <w:trHeight w:val="397"/>
          <w:jc w:val="center"/>
        </w:trPr>
        <w:tc>
          <w:tcPr>
            <w:tcW w:w="17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0A" w:rsidRPr="00576E1B" w:rsidRDefault="00FE3A0A" w:rsidP="00FE3A0A">
            <w:pPr>
              <w:jc w:val="center"/>
              <w:rPr>
                <w:b/>
                <w:szCs w:val="21"/>
              </w:rPr>
            </w:pPr>
          </w:p>
        </w:tc>
        <w:tc>
          <w:tcPr>
            <w:tcW w:w="82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0A" w:rsidRPr="00576E1B" w:rsidRDefault="00FE3A0A" w:rsidP="009B2444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576E1B">
              <w:rPr>
                <w:rFonts w:asciiTheme="minorEastAsia" w:hAnsiTheme="minorEastAsia" w:cstheme="minorEastAsia" w:hint="eastAsia"/>
                <w:szCs w:val="21"/>
              </w:rPr>
              <w:t>英文：</w:t>
            </w:r>
          </w:p>
        </w:tc>
      </w:tr>
      <w:tr w:rsidR="003D1FA9" w:rsidTr="00256BB0">
        <w:trPr>
          <w:trHeight w:val="397"/>
          <w:jc w:val="center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 w:rsidRPr="00576E1B"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总学分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576E1B">
            <w:pPr>
              <w:ind w:leftChars="-51" w:left="-13" w:rightChars="-51" w:right="-107" w:hangingChars="45" w:hanging="94"/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  <w:r w:rsidRPr="00576E1B">
              <w:rPr>
                <w:rFonts w:ascii="Times New Roman" w:eastAsia="宋体" w:hAnsi="Times New Roman" w:cs="宋体" w:hint="eastAsia"/>
                <w:bCs/>
                <w:szCs w:val="21"/>
              </w:rPr>
              <w:t>总学时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FE3A0A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  <w:r w:rsidRPr="00576E1B"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FE3A0A" w:rsidP="009B2444">
            <w:pPr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  <w:r w:rsidRPr="00576E1B">
              <w:rPr>
                <w:rFonts w:ascii="Times New Roman" w:eastAsia="宋体" w:hAnsi="Times New Roman" w:cs="宋体" w:hint="eastAsia"/>
                <w:bCs/>
                <w:szCs w:val="21"/>
              </w:rPr>
              <w:t>理论</w:t>
            </w:r>
            <w:r w:rsidR="003A1C49" w:rsidRPr="00576E1B">
              <w:rPr>
                <w:rFonts w:ascii="Times New Roman" w:eastAsia="宋体" w:hAnsi="Times New Roman" w:cs="宋体" w:hint="eastAsia"/>
                <w:bCs/>
                <w:szCs w:val="21"/>
              </w:rPr>
              <w:t>学时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FE3A0A" w:rsidP="00576E1B">
            <w:pPr>
              <w:ind w:leftChars="-51" w:left="-13" w:rightChars="-51" w:right="-107" w:hangingChars="45" w:hanging="94"/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  <w:r w:rsidRPr="00576E1B">
              <w:rPr>
                <w:rFonts w:ascii="Times New Roman" w:eastAsia="宋体" w:hAnsi="Times New Roman" w:cs="宋体" w:hint="eastAsia"/>
                <w:bCs/>
                <w:szCs w:val="21"/>
              </w:rPr>
              <w:t>实验</w:t>
            </w:r>
            <w:r w:rsidRPr="00576E1B">
              <w:rPr>
                <w:rFonts w:ascii="Times New Roman" w:eastAsia="宋体" w:hAnsi="Times New Roman" w:cs="宋体" w:hint="eastAsia"/>
                <w:bCs/>
                <w:szCs w:val="21"/>
              </w:rPr>
              <w:t>/</w:t>
            </w:r>
            <w:r w:rsidRPr="00576E1B">
              <w:rPr>
                <w:rFonts w:ascii="Times New Roman" w:eastAsia="宋体" w:hAnsi="Times New Roman" w:cs="宋体" w:hint="eastAsia"/>
                <w:bCs/>
                <w:szCs w:val="21"/>
              </w:rPr>
              <w:t>实践</w:t>
            </w:r>
            <w:r w:rsidR="003A1C49" w:rsidRPr="00576E1B">
              <w:rPr>
                <w:rFonts w:ascii="Times New Roman" w:eastAsia="宋体" w:hAnsi="Times New Roman" w:cs="宋体" w:hint="eastAsia"/>
                <w:bCs/>
                <w:szCs w:val="21"/>
              </w:rPr>
              <w:t>学时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</w:tr>
      <w:tr w:rsidR="003D1FA9" w:rsidTr="009B2444">
        <w:trPr>
          <w:trHeight w:val="397"/>
          <w:jc w:val="center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CC4577">
            <w:pPr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 w:rsidRPr="00576E1B"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是否</w:t>
            </w:r>
            <w:r w:rsidR="00CC4577" w:rsidRPr="00576E1B"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立项过校级以上课程项目</w:t>
            </w:r>
          </w:p>
        </w:tc>
        <w:tc>
          <w:tcPr>
            <w:tcW w:w="82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CC4577">
            <w:pPr>
              <w:ind w:leftChars="49" w:left="103" w:rightChars="-51" w:right="-107" w:firstLineChars="55" w:firstLine="115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576E1B">
              <w:rPr>
                <w:rFonts w:ascii="Times New Roman" w:eastAsia="宋体" w:hAnsi="Times New Roman" w:cs="宋体" w:hint="eastAsia"/>
                <w:szCs w:val="21"/>
              </w:rPr>
              <w:sym w:font="Wingdings 2" w:char="00A3"/>
            </w:r>
            <w:r w:rsidRPr="00576E1B"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Pr="00576E1B">
              <w:rPr>
                <w:rFonts w:ascii="Times New Roman" w:eastAsia="宋体" w:hAnsi="Times New Roman" w:cs="宋体" w:hint="eastAsia"/>
                <w:szCs w:val="21"/>
              </w:rPr>
              <w:t>否</w:t>
            </w:r>
            <w:r w:rsidRPr="00576E1B">
              <w:rPr>
                <w:rFonts w:ascii="Times New Roman" w:eastAsia="宋体" w:hAnsi="Times New Roman" w:cs="宋体" w:hint="eastAsia"/>
                <w:szCs w:val="21"/>
              </w:rPr>
              <w:t xml:space="preserve">    </w:t>
            </w:r>
            <w:r w:rsidRPr="00576E1B">
              <w:rPr>
                <w:rFonts w:ascii="Times New Roman" w:eastAsia="宋体" w:hAnsi="Times New Roman" w:cs="宋体" w:hint="eastAsia"/>
                <w:szCs w:val="21"/>
              </w:rPr>
              <w:sym w:font="Wingdings 2" w:char="00A3"/>
            </w:r>
            <w:r w:rsidRPr="00576E1B"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Pr="00576E1B">
              <w:rPr>
                <w:rFonts w:ascii="Times New Roman" w:eastAsia="宋体" w:hAnsi="Times New Roman" w:cs="宋体" w:hint="eastAsia"/>
                <w:szCs w:val="21"/>
              </w:rPr>
              <w:t>是，请注明课程</w:t>
            </w:r>
            <w:r w:rsidR="00CC4577" w:rsidRPr="00576E1B">
              <w:rPr>
                <w:rFonts w:ascii="Times New Roman" w:eastAsia="宋体" w:hAnsi="Times New Roman" w:cs="宋体" w:hint="eastAsia"/>
                <w:szCs w:val="21"/>
              </w:rPr>
              <w:t>项目名称</w:t>
            </w:r>
            <w:r w:rsidRPr="00576E1B">
              <w:rPr>
                <w:rFonts w:ascii="Times New Roman" w:eastAsia="宋体" w:hAnsi="Times New Roman" w:cs="宋体" w:hint="eastAsia"/>
                <w:szCs w:val="21"/>
              </w:rPr>
              <w:t>：</w:t>
            </w:r>
          </w:p>
        </w:tc>
      </w:tr>
      <w:tr w:rsidR="003D1FA9" w:rsidTr="009B2444">
        <w:trPr>
          <w:trHeight w:val="397"/>
          <w:jc w:val="center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 w:rsidRPr="00576E1B"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授课对象要求</w:t>
            </w:r>
          </w:p>
        </w:tc>
        <w:tc>
          <w:tcPr>
            <w:tcW w:w="82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ind w:leftChars="-51" w:left="-13" w:rightChars="-51" w:right="-107" w:hangingChars="45" w:hanging="94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3D1FA9" w:rsidTr="009B2444">
        <w:trPr>
          <w:trHeight w:val="397"/>
          <w:jc w:val="center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92" w:rsidRPr="00576E1B" w:rsidRDefault="003D1FA9" w:rsidP="00576E1B">
            <w:pPr>
              <w:ind w:leftChars="-51" w:left="-12" w:rightChars="-55" w:right="-115" w:hangingChars="45" w:hanging="95"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 w:rsidRPr="00576E1B"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课程</w:t>
            </w:r>
            <w:r w:rsidR="00C13A92" w:rsidRPr="00576E1B"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语种</w:t>
            </w:r>
          </w:p>
          <w:p w:rsidR="003D1FA9" w:rsidRPr="00576E1B" w:rsidRDefault="00C13A92" w:rsidP="00576E1B">
            <w:pPr>
              <w:ind w:leftChars="-51" w:left="-12" w:rightChars="-55" w:right="-115" w:hangingChars="45" w:hanging="95"/>
              <w:jc w:val="center"/>
              <w:rPr>
                <w:rFonts w:ascii="Times New Roman" w:eastAsia="宋体" w:hAnsi="Times New Roman" w:cs="宋体"/>
                <w:b/>
                <w:szCs w:val="21"/>
              </w:rPr>
            </w:pPr>
            <w:r w:rsidRPr="00576E1B"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课程</w:t>
            </w:r>
            <w:r w:rsidR="003D1FA9" w:rsidRPr="00576E1B"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类别</w:t>
            </w:r>
          </w:p>
        </w:tc>
        <w:tc>
          <w:tcPr>
            <w:tcW w:w="82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3D1FA9">
            <w:pPr>
              <w:spacing w:line="360" w:lineRule="auto"/>
              <w:ind w:firstLineChars="100" w:firstLine="210"/>
              <w:rPr>
                <w:rFonts w:ascii="Times New Roman" w:eastAsia="宋体" w:hAnsi="Times New Roman" w:cs="宋体"/>
                <w:szCs w:val="21"/>
              </w:rPr>
            </w:pPr>
            <w:r w:rsidRPr="00576E1B">
              <w:rPr>
                <w:rFonts w:ascii="Times New Roman" w:eastAsia="宋体" w:hAnsi="Times New Roman" w:cs="宋体" w:hint="eastAsia"/>
                <w:szCs w:val="21"/>
              </w:rPr>
              <w:t>课程语种：□大学英语</w:t>
            </w:r>
            <w:r w:rsidRPr="00576E1B">
              <w:rPr>
                <w:rFonts w:ascii="Times New Roman" w:eastAsia="宋体" w:hAnsi="Times New Roman" w:cs="宋体" w:hint="eastAsia"/>
                <w:szCs w:val="21"/>
              </w:rPr>
              <w:t xml:space="preserve">   </w:t>
            </w:r>
            <w:r w:rsidRPr="00576E1B">
              <w:rPr>
                <w:rFonts w:ascii="Times New Roman" w:eastAsia="宋体" w:hAnsi="Times New Roman" w:cs="宋体" w:hint="eastAsia"/>
                <w:szCs w:val="21"/>
              </w:rPr>
              <w:t>□小语种</w:t>
            </w:r>
          </w:p>
          <w:p w:rsidR="003D1FA9" w:rsidRPr="00576E1B" w:rsidRDefault="003D1FA9" w:rsidP="003D1FA9">
            <w:pPr>
              <w:spacing w:line="360" w:lineRule="auto"/>
              <w:ind w:firstLineChars="100" w:firstLine="210"/>
              <w:rPr>
                <w:szCs w:val="21"/>
              </w:rPr>
            </w:pPr>
            <w:r w:rsidRPr="00576E1B">
              <w:rPr>
                <w:rFonts w:ascii="Times New Roman" w:eastAsia="宋体" w:hAnsi="Times New Roman" w:cs="宋体" w:hint="eastAsia"/>
                <w:szCs w:val="21"/>
              </w:rPr>
              <w:t>课程类型：□基础类课程</w:t>
            </w:r>
            <w:r w:rsidRPr="00576E1B"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Pr="00576E1B">
              <w:rPr>
                <w:rFonts w:ascii="Times New Roman" w:eastAsia="宋体" w:hAnsi="Times New Roman" w:cs="宋体" w:hint="eastAsia"/>
                <w:szCs w:val="21"/>
              </w:rPr>
              <w:t>□拓展类课程</w:t>
            </w:r>
          </w:p>
        </w:tc>
      </w:tr>
      <w:tr w:rsidR="003D1FA9" w:rsidTr="009B2444">
        <w:trPr>
          <w:trHeight w:val="397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:rsidR="003D1FA9" w:rsidRPr="00576E1B" w:rsidRDefault="003D1FA9" w:rsidP="00576E1B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  <w:sz w:val="24"/>
              </w:rPr>
            </w:pPr>
            <w:r w:rsidRPr="00576E1B">
              <w:rPr>
                <w:rFonts w:ascii="Times New Roman" w:eastAsia="宋体" w:hAnsi="Times New Roman" w:cs="宋体" w:hint="eastAsia"/>
                <w:b/>
                <w:bCs/>
                <w:snapToGrid w:val="0"/>
                <w:kern w:val="0"/>
                <w:sz w:val="24"/>
              </w:rPr>
              <w:t>课程负责人情况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ind w:rightChars="-51" w:right="-107"/>
              <w:jc w:val="center"/>
              <w:rPr>
                <w:szCs w:val="21"/>
              </w:rPr>
            </w:pPr>
            <w:r w:rsidRPr="00576E1B">
              <w:rPr>
                <w:rFonts w:ascii="Times New Roman" w:eastAsia="宋体" w:hAnsi="Times New Roman" w:cs="宋体" w:hint="eastAsia"/>
                <w:bCs/>
                <w:szCs w:val="21"/>
              </w:rPr>
              <w:t>姓名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576E1B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576E1B">
              <w:rPr>
                <w:rFonts w:ascii="Times New Roman" w:eastAsia="宋体" w:hAnsi="Times New Roman" w:cs="宋体" w:hint="eastAsia"/>
                <w:bCs/>
                <w:szCs w:val="21"/>
              </w:rPr>
              <w:t>性别</w:t>
            </w: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ind w:leftChars="-51" w:left="-13" w:rightChars="-51" w:right="-107" w:hangingChars="45" w:hanging="94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576E1B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576E1B">
              <w:rPr>
                <w:rFonts w:ascii="Times New Roman" w:eastAsia="宋体" w:hAnsi="Times New Roman" w:cs="宋体" w:hint="eastAsia"/>
                <w:bCs/>
                <w:szCs w:val="21"/>
              </w:rPr>
              <w:t>出生年月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  <w:r w:rsidRPr="00576E1B">
              <w:rPr>
                <w:rFonts w:ascii="Times New Roman" w:eastAsia="宋体" w:hAnsi="Times New Roman" w:cs="宋体" w:hint="eastAsia"/>
                <w:bCs/>
                <w:szCs w:val="21"/>
              </w:rPr>
              <w:t>职称职务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left"/>
              <w:rPr>
                <w:szCs w:val="21"/>
              </w:rPr>
            </w:pPr>
          </w:p>
        </w:tc>
      </w:tr>
      <w:tr w:rsidR="003D1FA9" w:rsidTr="009B2444">
        <w:trPr>
          <w:trHeight w:val="397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D1FA9" w:rsidRPr="00576E1B" w:rsidRDefault="003D1FA9" w:rsidP="009B24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ind w:rightChars="-51" w:right="-107"/>
              <w:jc w:val="center"/>
              <w:rPr>
                <w:szCs w:val="21"/>
              </w:rPr>
            </w:pPr>
            <w:r w:rsidRPr="00576E1B">
              <w:rPr>
                <w:rFonts w:ascii="Times New Roman" w:eastAsia="宋体" w:hAnsi="Times New Roman" w:cs="宋体" w:hint="eastAsia"/>
                <w:bCs/>
                <w:szCs w:val="21"/>
              </w:rPr>
              <w:t>学历</w:t>
            </w:r>
            <w:r w:rsidRPr="00576E1B">
              <w:rPr>
                <w:rFonts w:ascii="Times New Roman" w:eastAsia="宋体" w:hAnsi="Times New Roman" w:cs="Times New Roman"/>
                <w:bCs/>
                <w:szCs w:val="21"/>
              </w:rPr>
              <w:t>/</w:t>
            </w:r>
            <w:r w:rsidRPr="00576E1B">
              <w:rPr>
                <w:rFonts w:ascii="Times New Roman" w:eastAsia="宋体" w:hAnsi="Times New Roman" w:cs="宋体" w:hint="eastAsia"/>
                <w:bCs/>
                <w:szCs w:val="21"/>
              </w:rPr>
              <w:t>学位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6B51D2" w:rsidP="009B2444">
            <w:pPr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  <w:r w:rsidRPr="00576E1B">
              <w:rPr>
                <w:rFonts w:ascii="Times New Roman" w:eastAsia="宋体" w:hAnsi="Times New Roman" w:cs="宋体" w:hint="eastAsia"/>
                <w:bCs/>
                <w:szCs w:val="21"/>
              </w:rPr>
              <w:t>任教专业</w:t>
            </w: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left"/>
              <w:rPr>
                <w:szCs w:val="21"/>
              </w:rPr>
            </w:pPr>
          </w:p>
        </w:tc>
      </w:tr>
      <w:tr w:rsidR="009E5343" w:rsidTr="00576E1B">
        <w:trPr>
          <w:trHeight w:val="3571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E5343" w:rsidRPr="00576E1B" w:rsidRDefault="009E5343" w:rsidP="009B24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6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343" w:rsidRPr="00B1181F" w:rsidRDefault="00155F4B" w:rsidP="009E5343">
            <w:pPr>
              <w:adjustRightInd w:val="0"/>
              <w:snapToGrid w:val="0"/>
              <w:rPr>
                <w:rFonts w:ascii="Times New Roman" w:eastAsia="宋体" w:hAnsi="Times New Roman" w:cs="宋体"/>
                <w:bCs/>
                <w:sz w:val="24"/>
              </w:rPr>
            </w:pPr>
            <w:r w:rsidRPr="00B1181F">
              <w:rPr>
                <w:rFonts w:ascii="Times New Roman" w:eastAsia="宋体" w:hAnsi="Times New Roman" w:cs="宋体" w:hint="eastAsia"/>
                <w:bCs/>
                <w:sz w:val="24"/>
              </w:rPr>
              <w:t>本科教学、教研教改成绩</w:t>
            </w:r>
            <w:r w:rsidR="00576E1B" w:rsidRPr="00B1181F">
              <w:rPr>
                <w:rFonts w:ascii="Times New Roman" w:eastAsia="宋体" w:hAnsi="Times New Roman" w:cs="宋体" w:hint="eastAsia"/>
                <w:bCs/>
                <w:sz w:val="24"/>
              </w:rPr>
              <w:t>：</w:t>
            </w:r>
          </w:p>
          <w:p w:rsidR="009E5343" w:rsidRPr="00576E1B" w:rsidRDefault="009E5343" w:rsidP="009E5343">
            <w:pPr>
              <w:adjustRightInd w:val="0"/>
              <w:snapToGrid w:val="0"/>
              <w:rPr>
                <w:rFonts w:asciiTheme="minorEastAsia" w:hAnsiTheme="minorEastAsia" w:cstheme="minorEastAsia"/>
                <w:szCs w:val="21"/>
              </w:rPr>
            </w:pPr>
          </w:p>
          <w:p w:rsidR="009E5343" w:rsidRPr="00576E1B" w:rsidRDefault="009E5343" w:rsidP="009E5343">
            <w:pPr>
              <w:adjustRightInd w:val="0"/>
              <w:snapToGrid w:val="0"/>
              <w:rPr>
                <w:rFonts w:asciiTheme="minorEastAsia" w:hAnsiTheme="minorEastAsia" w:cstheme="minorEastAsia"/>
                <w:szCs w:val="21"/>
              </w:rPr>
            </w:pPr>
          </w:p>
          <w:p w:rsidR="009E5343" w:rsidRPr="00576E1B" w:rsidRDefault="009E5343" w:rsidP="009E5343">
            <w:pPr>
              <w:rPr>
                <w:bCs/>
                <w:szCs w:val="21"/>
              </w:rPr>
            </w:pPr>
          </w:p>
        </w:tc>
      </w:tr>
      <w:tr w:rsidR="003D1FA9" w:rsidTr="00256BB0">
        <w:trPr>
          <w:trHeight w:val="397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:rsidR="003D1FA9" w:rsidRPr="00576E1B" w:rsidRDefault="003D1FA9" w:rsidP="00576E1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576E1B">
              <w:rPr>
                <w:rFonts w:ascii="Times New Roman" w:eastAsia="宋体" w:hAnsi="Times New Roman" w:cs="宋体" w:hint="eastAsia"/>
                <w:b/>
                <w:bCs/>
                <w:snapToGrid w:val="0"/>
                <w:kern w:val="0"/>
                <w:sz w:val="24"/>
              </w:rPr>
              <w:t>课程教学团队情况</w:t>
            </w:r>
            <w:r w:rsidR="007147D2" w:rsidRPr="00576E1B">
              <w:rPr>
                <w:rFonts w:ascii="Times New Roman" w:eastAsia="宋体" w:hAnsi="Times New Roman" w:cs="宋体" w:hint="eastAsia"/>
                <w:b/>
                <w:bCs/>
                <w:snapToGrid w:val="0"/>
                <w:kern w:val="0"/>
                <w:sz w:val="24"/>
              </w:rPr>
              <w:t>（不少于五人）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576E1B">
            <w:pPr>
              <w:ind w:leftChars="-51" w:left="-13" w:rightChars="-51" w:right="-107" w:hangingChars="45" w:hanging="94"/>
              <w:jc w:val="center"/>
              <w:rPr>
                <w:bCs/>
                <w:szCs w:val="21"/>
              </w:rPr>
            </w:pPr>
            <w:r w:rsidRPr="00576E1B">
              <w:rPr>
                <w:rFonts w:ascii="Times New Roman" w:eastAsia="宋体" w:hAnsi="Times New Roman" w:cs="宋体" w:hint="eastAsia"/>
                <w:bCs/>
                <w:szCs w:val="21"/>
              </w:rPr>
              <w:t>姓名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bCs/>
                <w:szCs w:val="21"/>
              </w:rPr>
            </w:pPr>
            <w:r w:rsidRPr="00576E1B">
              <w:rPr>
                <w:rFonts w:ascii="Times New Roman" w:eastAsia="宋体" w:hAnsi="Times New Roman" w:cs="宋体" w:hint="eastAsia"/>
                <w:bCs/>
                <w:szCs w:val="21"/>
              </w:rPr>
              <w:t>性别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bCs/>
                <w:szCs w:val="21"/>
              </w:rPr>
            </w:pPr>
            <w:r w:rsidRPr="00576E1B"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bCs/>
                <w:szCs w:val="21"/>
              </w:rPr>
            </w:pPr>
            <w:r w:rsidRPr="00576E1B">
              <w:rPr>
                <w:rFonts w:ascii="Times New Roman" w:eastAsia="宋体" w:hAnsi="Times New Roman" w:cs="宋体" w:hint="eastAsia"/>
                <w:bCs/>
                <w:szCs w:val="21"/>
              </w:rPr>
              <w:t>职称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  <w:r w:rsidRPr="00576E1B">
              <w:rPr>
                <w:rFonts w:ascii="Times New Roman" w:eastAsia="宋体" w:hAnsi="Times New Roman" w:cs="宋体" w:hint="eastAsia"/>
                <w:bCs/>
                <w:szCs w:val="21"/>
              </w:rPr>
              <w:t>学历</w:t>
            </w:r>
            <w:r w:rsidRPr="00576E1B">
              <w:rPr>
                <w:rFonts w:ascii="Times New Roman" w:eastAsia="宋体" w:hAnsi="Times New Roman" w:cs="Times New Roman"/>
                <w:bCs/>
                <w:szCs w:val="21"/>
              </w:rPr>
              <w:t>/</w:t>
            </w:r>
            <w:r w:rsidRPr="00576E1B">
              <w:rPr>
                <w:rFonts w:ascii="Times New Roman" w:eastAsia="宋体" w:hAnsi="Times New Roman" w:cs="宋体" w:hint="eastAsia"/>
                <w:bCs/>
                <w:szCs w:val="21"/>
              </w:rPr>
              <w:t>学位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8A3167" w:rsidP="009B244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任教专业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8A3167" w:rsidP="008A3167">
            <w:pPr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szCs w:val="21"/>
              </w:rPr>
              <w:t>本项目中分工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  <w:r w:rsidRPr="00576E1B">
              <w:rPr>
                <w:rFonts w:ascii="Times New Roman" w:eastAsia="宋体" w:hAnsi="Times New Roman" w:cs="宋体" w:hint="eastAsia"/>
                <w:bCs/>
                <w:szCs w:val="21"/>
              </w:rPr>
              <w:t>所在单位</w:t>
            </w:r>
          </w:p>
        </w:tc>
      </w:tr>
      <w:tr w:rsidR="003D1FA9" w:rsidTr="00256BB0">
        <w:trPr>
          <w:trHeight w:val="397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D1FA9" w:rsidRPr="00576E1B" w:rsidRDefault="003D1FA9" w:rsidP="009B24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3D1FA9" w:rsidTr="00256BB0">
        <w:trPr>
          <w:trHeight w:val="397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D1FA9" w:rsidRPr="00576E1B" w:rsidRDefault="003D1FA9" w:rsidP="009B24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3D1FA9" w:rsidTr="00256BB0">
        <w:trPr>
          <w:trHeight w:val="397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D1FA9" w:rsidRPr="00576E1B" w:rsidRDefault="003D1FA9" w:rsidP="009B24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3D1FA9" w:rsidTr="00256BB0">
        <w:trPr>
          <w:trHeight w:val="397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D1FA9" w:rsidRPr="00576E1B" w:rsidRDefault="003D1FA9" w:rsidP="009B24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3D1FA9" w:rsidTr="00256BB0">
        <w:trPr>
          <w:trHeight w:val="397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D1FA9" w:rsidRPr="00576E1B" w:rsidRDefault="003D1FA9" w:rsidP="009B24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3D1FA9" w:rsidTr="00256BB0">
        <w:trPr>
          <w:trHeight w:val="397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D1FA9" w:rsidRPr="00576E1B" w:rsidRDefault="003D1FA9" w:rsidP="009B24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A9" w:rsidRPr="00576E1B" w:rsidRDefault="003D1FA9" w:rsidP="009B2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3D1FA9" w:rsidTr="009B2444">
        <w:trPr>
          <w:trHeight w:val="1161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D1FA9" w:rsidRPr="00576E1B" w:rsidRDefault="003D1FA9" w:rsidP="009B24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A9" w:rsidRPr="00576E1B" w:rsidRDefault="003D1FA9" w:rsidP="009B2444">
            <w:pPr>
              <w:rPr>
                <w:rFonts w:ascii="Times New Roman" w:eastAsia="宋体" w:hAnsi="Times New Roman" w:cs="宋体"/>
                <w:bCs/>
                <w:szCs w:val="21"/>
              </w:rPr>
            </w:pPr>
            <w:r w:rsidRPr="00576E1B">
              <w:rPr>
                <w:rFonts w:ascii="Times New Roman" w:eastAsia="宋体" w:hAnsi="Times New Roman" w:cs="宋体" w:hint="eastAsia"/>
                <w:bCs/>
                <w:szCs w:val="21"/>
              </w:rPr>
              <w:t>团队成员</w:t>
            </w:r>
            <w:r w:rsidR="00576E1B" w:rsidRPr="00576E1B">
              <w:rPr>
                <w:rFonts w:ascii="Times New Roman" w:eastAsia="宋体" w:hAnsi="Times New Roman" w:cs="宋体" w:hint="eastAsia"/>
                <w:bCs/>
                <w:szCs w:val="21"/>
              </w:rPr>
              <w:t>主要</w:t>
            </w:r>
            <w:r w:rsidR="00B1181F" w:rsidRPr="00B1181F">
              <w:rPr>
                <w:rFonts w:ascii="Times New Roman" w:eastAsia="宋体" w:hAnsi="Times New Roman" w:cs="宋体" w:hint="eastAsia"/>
                <w:bCs/>
                <w:sz w:val="24"/>
              </w:rPr>
              <w:t>本科教学、教研教改成绩：</w:t>
            </w:r>
          </w:p>
          <w:p w:rsidR="003D1FA9" w:rsidRPr="00576E1B" w:rsidRDefault="003D1FA9" w:rsidP="009B2444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3D1FA9" w:rsidRPr="00576E1B" w:rsidRDefault="003D1FA9" w:rsidP="009B2444">
            <w:pPr>
              <w:rPr>
                <w:rFonts w:ascii="Times New Roman" w:eastAsia="宋体" w:hAnsi="Times New Roman" w:cs="宋体"/>
                <w:bCs/>
                <w:szCs w:val="21"/>
              </w:rPr>
            </w:pPr>
          </w:p>
          <w:p w:rsidR="00576E1B" w:rsidRPr="00576E1B" w:rsidRDefault="00576E1B" w:rsidP="009B2444">
            <w:pPr>
              <w:rPr>
                <w:rFonts w:ascii="Times New Roman" w:eastAsia="宋体" w:hAnsi="Times New Roman" w:cs="宋体"/>
                <w:bCs/>
                <w:szCs w:val="21"/>
              </w:rPr>
            </w:pPr>
          </w:p>
          <w:p w:rsidR="00576E1B" w:rsidRPr="00576E1B" w:rsidRDefault="00576E1B" w:rsidP="009B2444">
            <w:pPr>
              <w:rPr>
                <w:rFonts w:ascii="Times New Roman" w:eastAsia="宋体" w:hAnsi="Times New Roman" w:cs="宋体"/>
                <w:bCs/>
                <w:szCs w:val="21"/>
              </w:rPr>
            </w:pPr>
          </w:p>
          <w:p w:rsidR="00576E1B" w:rsidRPr="00576E1B" w:rsidRDefault="00576E1B" w:rsidP="009B2444">
            <w:pPr>
              <w:rPr>
                <w:rFonts w:ascii="Times New Roman" w:eastAsia="宋体" w:hAnsi="Times New Roman" w:cs="宋体"/>
                <w:bCs/>
                <w:szCs w:val="21"/>
              </w:rPr>
            </w:pPr>
          </w:p>
          <w:p w:rsidR="00FF1530" w:rsidRPr="00576E1B" w:rsidRDefault="00FF1530" w:rsidP="009B2444">
            <w:pPr>
              <w:rPr>
                <w:rFonts w:ascii="Times New Roman" w:eastAsia="宋体" w:hAnsi="Times New Roman" w:cs="宋体"/>
                <w:bCs/>
                <w:szCs w:val="21"/>
              </w:rPr>
            </w:pPr>
          </w:p>
        </w:tc>
      </w:tr>
    </w:tbl>
    <w:p w:rsidR="00746E1F" w:rsidRPr="00F64F24" w:rsidRDefault="006B778D">
      <w:pPr>
        <w:widowControl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F64F24">
        <w:rPr>
          <w:rFonts w:ascii="仿宋" w:eastAsia="仿宋" w:hAnsi="仿宋" w:cs="宋体"/>
          <w:color w:val="000000" w:themeColor="text1"/>
          <w:sz w:val="30"/>
          <w:szCs w:val="30"/>
        </w:rPr>
        <w:br w:type="page"/>
      </w:r>
    </w:p>
    <w:p w:rsidR="00746E1F" w:rsidRPr="00451093" w:rsidRDefault="00451093">
      <w:pPr>
        <w:rPr>
          <w:rFonts w:ascii="黑体" w:eastAsia="黑体" w:hAnsi="黑体" w:cs="宋体"/>
          <w:b/>
          <w:color w:val="000000" w:themeColor="text1"/>
          <w:sz w:val="32"/>
          <w:szCs w:val="32"/>
        </w:rPr>
      </w:pPr>
      <w:r w:rsidRPr="00451093">
        <w:rPr>
          <w:rFonts w:ascii="黑体" w:eastAsia="黑体" w:hAnsi="黑体" w:cs="宋体" w:hint="eastAsia"/>
          <w:b/>
          <w:color w:val="000000" w:themeColor="text1"/>
          <w:sz w:val="32"/>
          <w:szCs w:val="32"/>
        </w:rPr>
        <w:lastRenderedPageBreak/>
        <w:t>二、</w:t>
      </w:r>
      <w:r w:rsidR="006B778D" w:rsidRPr="00451093">
        <w:rPr>
          <w:rFonts w:ascii="黑体" w:eastAsia="黑体" w:hAnsi="黑体" w:cs="宋体" w:hint="eastAsia"/>
          <w:b/>
          <w:color w:val="000000" w:themeColor="text1"/>
          <w:sz w:val="32"/>
          <w:szCs w:val="32"/>
        </w:rPr>
        <w:t>课程建设基础</w:t>
      </w:r>
    </w:p>
    <w:tbl>
      <w:tblPr>
        <w:tblStyle w:val="a6"/>
        <w:tblW w:w="8522" w:type="dxa"/>
        <w:tblLayout w:type="fixed"/>
        <w:tblLook w:val="04A0"/>
      </w:tblPr>
      <w:tblGrid>
        <w:gridCol w:w="8522"/>
      </w:tblGrid>
      <w:tr w:rsidR="00746E1F" w:rsidRPr="00F64F24">
        <w:trPr>
          <w:trHeight w:val="12544"/>
        </w:trPr>
        <w:tc>
          <w:tcPr>
            <w:tcW w:w="8522" w:type="dxa"/>
          </w:tcPr>
          <w:p w:rsidR="00746E1F" w:rsidRPr="00F64F24" w:rsidRDefault="00436A98">
            <w:pP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6367A9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1</w:t>
            </w:r>
            <w:r w:rsidR="00451093" w:rsidRPr="006367A9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.</w:t>
            </w:r>
            <w:r w:rsidR="006B778D" w:rsidRPr="006367A9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课程开设基本情况</w:t>
            </w:r>
            <w:r w:rsidR="006B778D" w:rsidRPr="00F64F2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（本课程累计开设年限、授课对象、累计授课人数、课程教学效果等）</w:t>
            </w:r>
          </w:p>
          <w:p w:rsidR="00746E1F" w:rsidRPr="00F64F24" w:rsidRDefault="00746E1F">
            <w:pP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746E1F" w:rsidRPr="00F64F24" w:rsidRDefault="00746E1F">
            <w:pP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746E1F" w:rsidRPr="00F64F24" w:rsidRDefault="00746E1F">
            <w:pP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746E1F" w:rsidRPr="00F64F24" w:rsidRDefault="00746E1F">
            <w:pP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746E1F" w:rsidRPr="00F64F24" w:rsidRDefault="00746E1F">
            <w:pP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746E1F" w:rsidRPr="00F64F24" w:rsidRDefault="00746E1F">
            <w:pP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746E1F" w:rsidRPr="00F64F24" w:rsidRDefault="00451093">
            <w:pP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6367A9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2.</w:t>
            </w:r>
            <w:r w:rsidR="006B778D" w:rsidRPr="006367A9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本课程所具备的</w:t>
            </w:r>
            <w:r w:rsidR="006367A9" w:rsidRPr="006367A9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特色和</w:t>
            </w:r>
            <w:r w:rsidR="006B778D" w:rsidRPr="006367A9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优势</w:t>
            </w:r>
            <w:r w:rsidR="006B778D" w:rsidRPr="00F64F2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（从课程师资、课程特点以及本课程前期已经开展的相关工作、本课程在国内所处的地位和水平等方面进行阐述）</w:t>
            </w:r>
          </w:p>
          <w:p w:rsidR="00746E1F" w:rsidRPr="006367A9" w:rsidRDefault="00746E1F">
            <w:pP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746E1F" w:rsidRPr="00F64F24" w:rsidRDefault="00746E1F">
      <w:pPr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746E1F" w:rsidRPr="0037315B" w:rsidRDefault="00B56C5C">
      <w:pPr>
        <w:spacing w:line="540" w:lineRule="exact"/>
        <w:rPr>
          <w:rFonts w:ascii="黑体" w:eastAsia="黑体" w:hAnsi="黑体" w:cs="宋体"/>
          <w:b/>
          <w:color w:val="000000" w:themeColor="text1"/>
          <w:sz w:val="32"/>
          <w:szCs w:val="32"/>
        </w:rPr>
      </w:pPr>
      <w:r w:rsidRPr="0037315B">
        <w:rPr>
          <w:rFonts w:ascii="黑体" w:eastAsia="黑体" w:hAnsi="黑体" w:cs="宋体" w:hint="eastAsia"/>
          <w:b/>
          <w:color w:val="000000" w:themeColor="text1"/>
          <w:sz w:val="32"/>
          <w:szCs w:val="32"/>
        </w:rPr>
        <w:lastRenderedPageBreak/>
        <w:t>三、</w:t>
      </w:r>
      <w:r w:rsidR="00756D36" w:rsidRPr="0037315B">
        <w:rPr>
          <w:rFonts w:ascii="黑体" w:eastAsia="黑体" w:hAnsi="黑体" w:cs="宋体" w:hint="eastAsia"/>
          <w:b/>
          <w:color w:val="000000" w:themeColor="text1"/>
          <w:sz w:val="32"/>
          <w:szCs w:val="32"/>
        </w:rPr>
        <w:t>课程</w:t>
      </w:r>
      <w:r w:rsidR="00E62C97">
        <w:rPr>
          <w:rFonts w:ascii="黑体" w:eastAsia="黑体" w:hAnsi="黑体" w:cs="宋体" w:hint="eastAsia"/>
          <w:b/>
          <w:color w:val="000000" w:themeColor="text1"/>
          <w:sz w:val="32"/>
          <w:szCs w:val="32"/>
        </w:rPr>
        <w:t>建设</w:t>
      </w:r>
      <w:r w:rsidR="006367A9" w:rsidRPr="0037315B">
        <w:rPr>
          <w:rFonts w:ascii="黑体" w:eastAsia="黑体" w:hAnsi="黑体" w:cs="宋体" w:hint="eastAsia"/>
          <w:b/>
          <w:color w:val="000000" w:themeColor="text1"/>
          <w:sz w:val="32"/>
          <w:szCs w:val="32"/>
        </w:rPr>
        <w:t>内容</w:t>
      </w:r>
    </w:p>
    <w:tbl>
      <w:tblPr>
        <w:tblStyle w:val="a6"/>
        <w:tblW w:w="8522" w:type="dxa"/>
        <w:tblLayout w:type="fixed"/>
        <w:tblLook w:val="04A0"/>
      </w:tblPr>
      <w:tblGrid>
        <w:gridCol w:w="8522"/>
      </w:tblGrid>
      <w:tr w:rsidR="00746E1F" w:rsidRPr="00F64F24">
        <w:trPr>
          <w:trHeight w:val="12292"/>
        </w:trPr>
        <w:tc>
          <w:tcPr>
            <w:tcW w:w="8522" w:type="dxa"/>
          </w:tcPr>
          <w:p w:rsidR="00746E1F" w:rsidRPr="00F64F24" w:rsidRDefault="00B56C5C">
            <w:pPr>
              <w:ind w:rightChars="-51" w:right="-107"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Cs w:val="21"/>
              </w:rPr>
              <w:t xml:space="preserve">1. </w:t>
            </w:r>
            <w:r w:rsidR="006B778D" w:rsidRPr="00F64F24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Cs w:val="21"/>
              </w:rPr>
              <w:t>课程简介</w:t>
            </w:r>
          </w:p>
          <w:p w:rsidR="00746E1F" w:rsidRDefault="00746E1F">
            <w:pPr>
              <w:ind w:rightChars="-51" w:right="-107"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szCs w:val="21"/>
              </w:rPr>
            </w:pPr>
          </w:p>
          <w:p w:rsidR="00436A98" w:rsidRDefault="00436A98">
            <w:pPr>
              <w:ind w:rightChars="-51" w:right="-107"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szCs w:val="21"/>
              </w:rPr>
            </w:pPr>
          </w:p>
          <w:p w:rsidR="00436A98" w:rsidRDefault="00436A98">
            <w:pPr>
              <w:ind w:rightChars="-51" w:right="-107"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szCs w:val="21"/>
              </w:rPr>
            </w:pPr>
          </w:p>
          <w:p w:rsidR="00436A98" w:rsidRPr="00F64F24" w:rsidRDefault="00436A98">
            <w:pPr>
              <w:ind w:rightChars="-51" w:right="-107"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szCs w:val="21"/>
              </w:rPr>
            </w:pPr>
          </w:p>
          <w:p w:rsidR="00746E1F" w:rsidRPr="00F64F24" w:rsidRDefault="00B56C5C">
            <w:pPr>
              <w:ind w:rightChars="-51" w:right="-107"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Cs w:val="21"/>
              </w:rPr>
              <w:t xml:space="preserve">2. </w:t>
            </w:r>
            <w:r w:rsidR="006B778D" w:rsidRPr="00F64F24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Cs w:val="21"/>
              </w:rPr>
              <w:t>课程目标</w:t>
            </w:r>
            <w:r w:rsidR="00E62C97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Cs w:val="21"/>
              </w:rPr>
              <w:t>定位</w:t>
            </w:r>
          </w:p>
          <w:p w:rsidR="00746E1F" w:rsidRPr="00F64F24" w:rsidRDefault="006B778D">
            <w:pPr>
              <w:ind w:rightChars="-51" w:right="-107" w:firstLineChars="200" w:firstLine="42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F64F24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填写说明：主要是描述学生通过课程学习所获得的能力，重点描述学生在课程学习结束后的成效或获得感，即知识的迁移、认知的转变以及能力的提升等</w:t>
            </w:r>
            <w:r w:rsidR="0037315B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。</w:t>
            </w:r>
          </w:p>
          <w:p w:rsidR="00746E1F" w:rsidRPr="00F64F24" w:rsidRDefault="00746E1F">
            <w:pPr>
              <w:ind w:rightChars="-51" w:right="-107"/>
              <w:jc w:val="left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  <w:p w:rsidR="00746E1F" w:rsidRPr="00F64F24" w:rsidRDefault="00B56C5C">
            <w:pPr>
              <w:ind w:rightChars="-51" w:right="-107"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Cs w:val="21"/>
              </w:rPr>
              <w:t xml:space="preserve">3. </w:t>
            </w:r>
            <w:r w:rsidR="006B778D" w:rsidRPr="00F64F24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Cs w:val="21"/>
              </w:rPr>
              <w:t>课程内容</w:t>
            </w:r>
            <w:r w:rsidR="00E62C97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Cs w:val="21"/>
              </w:rPr>
              <w:t>设计</w:t>
            </w:r>
          </w:p>
          <w:p w:rsidR="00490F44" w:rsidRDefault="00490F44">
            <w:pPr>
              <w:ind w:rightChars="-51" w:right="-107"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szCs w:val="21"/>
              </w:rPr>
            </w:pPr>
          </w:p>
          <w:p w:rsidR="00490F44" w:rsidRDefault="00490F44">
            <w:pPr>
              <w:ind w:rightChars="-51" w:right="-107"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szCs w:val="21"/>
              </w:rPr>
            </w:pPr>
          </w:p>
          <w:p w:rsidR="00E62C97" w:rsidRDefault="00E62C97">
            <w:pPr>
              <w:ind w:rightChars="-51" w:right="-107"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szCs w:val="21"/>
              </w:rPr>
            </w:pPr>
          </w:p>
          <w:p w:rsidR="00E62C97" w:rsidRDefault="00E62C97">
            <w:pPr>
              <w:ind w:rightChars="-51" w:right="-107"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szCs w:val="21"/>
              </w:rPr>
            </w:pPr>
          </w:p>
          <w:p w:rsidR="00E62C97" w:rsidRDefault="00E62C97">
            <w:pPr>
              <w:ind w:rightChars="-51" w:right="-107"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szCs w:val="21"/>
              </w:rPr>
            </w:pPr>
          </w:p>
          <w:p w:rsidR="00E62C97" w:rsidRDefault="00E62C97">
            <w:pPr>
              <w:ind w:rightChars="-51" w:right="-107"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szCs w:val="21"/>
              </w:rPr>
            </w:pPr>
          </w:p>
          <w:p w:rsidR="00E62C97" w:rsidRDefault="00E62C97">
            <w:pPr>
              <w:ind w:rightChars="-51" w:right="-107"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szCs w:val="21"/>
              </w:rPr>
            </w:pPr>
          </w:p>
          <w:p w:rsidR="00490F44" w:rsidRDefault="00490F44">
            <w:pPr>
              <w:ind w:rightChars="-51" w:right="-107"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szCs w:val="21"/>
              </w:rPr>
            </w:pPr>
          </w:p>
          <w:p w:rsidR="00746E1F" w:rsidRPr="00F64F24" w:rsidRDefault="00B56C5C">
            <w:pPr>
              <w:ind w:rightChars="-51" w:right="-107"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Cs w:val="21"/>
              </w:rPr>
              <w:t xml:space="preserve">4. </w:t>
            </w:r>
            <w:r w:rsidR="006B778D" w:rsidRPr="00F64F24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Cs w:val="21"/>
              </w:rPr>
              <w:t>教学方法与教学手段</w:t>
            </w:r>
          </w:p>
          <w:p w:rsidR="00746E1F" w:rsidRPr="00F64F24" w:rsidRDefault="006B778D">
            <w:pPr>
              <w:ind w:rightChars="-51" w:right="-107" w:firstLineChars="200" w:firstLine="42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F64F24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填写说明：包含教学方法的使用目的、实施过程、预期效果、对应的上课学生规模，案例、实验、课堂讨论、小组研究、实地调研等的安排，课程教学网站、教学参考网站等其它说明。体现教学方法的改革与教学手段的创新。</w:t>
            </w:r>
          </w:p>
          <w:p w:rsidR="00746E1F" w:rsidRPr="00F64F24" w:rsidRDefault="00746E1F">
            <w:pPr>
              <w:ind w:rightChars="-51" w:right="-107" w:firstLineChars="200" w:firstLine="42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  <w:p w:rsidR="00746E1F" w:rsidRPr="00F64F24" w:rsidRDefault="00746E1F">
            <w:pPr>
              <w:ind w:rightChars="-51" w:right="-107"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szCs w:val="21"/>
              </w:rPr>
            </w:pPr>
          </w:p>
          <w:p w:rsidR="00746E1F" w:rsidRPr="00F64F24" w:rsidRDefault="00746E1F">
            <w:pPr>
              <w:ind w:rightChars="-51" w:right="-107"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szCs w:val="21"/>
              </w:rPr>
            </w:pPr>
          </w:p>
          <w:p w:rsidR="00746E1F" w:rsidRPr="00F64F24" w:rsidRDefault="00B56C5C">
            <w:pPr>
              <w:ind w:rightChars="-51" w:right="-107"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Cs w:val="21"/>
              </w:rPr>
              <w:t xml:space="preserve">5. </w:t>
            </w:r>
            <w:r w:rsidR="006B778D" w:rsidRPr="00F64F24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Cs w:val="21"/>
              </w:rPr>
              <w:t>考核方式</w:t>
            </w:r>
          </w:p>
          <w:p w:rsidR="00746E1F" w:rsidRPr="00F64F24" w:rsidRDefault="006B778D" w:rsidP="00490F44">
            <w:pPr>
              <w:ind w:rightChars="-51" w:right="-107" w:firstLineChars="200" w:firstLine="42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F64F24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填写说明：按照学校课程考核管理办法要求，根据课程的教学安排来设计考核方式，需运用全过程形成性评价进行多维度考核，包括考核内容、成绩构成及对应比例、具体要求、评分标准等。</w:t>
            </w:r>
          </w:p>
        </w:tc>
      </w:tr>
    </w:tbl>
    <w:p w:rsidR="0066776D" w:rsidRDefault="0066776D">
      <w:pPr>
        <w:rPr>
          <w:rFonts w:ascii="仿宋" w:eastAsia="仿宋" w:hAnsi="仿宋" w:cs="宋体"/>
          <w:b/>
          <w:color w:val="000000" w:themeColor="text1"/>
          <w:sz w:val="32"/>
          <w:szCs w:val="32"/>
        </w:rPr>
      </w:pPr>
    </w:p>
    <w:p w:rsidR="00746E1F" w:rsidRPr="00D82028" w:rsidRDefault="0037315B">
      <w:pPr>
        <w:rPr>
          <w:rFonts w:ascii="黑体" w:eastAsia="黑体" w:hAnsi="黑体" w:cs="宋体"/>
          <w:b/>
          <w:color w:val="000000" w:themeColor="text1"/>
          <w:sz w:val="32"/>
          <w:szCs w:val="32"/>
        </w:rPr>
      </w:pPr>
      <w:r w:rsidRPr="00D82028">
        <w:rPr>
          <w:rFonts w:ascii="黑体" w:eastAsia="黑体" w:hAnsi="黑体" w:cs="宋体" w:hint="eastAsia"/>
          <w:b/>
          <w:color w:val="000000" w:themeColor="text1"/>
          <w:sz w:val="32"/>
          <w:szCs w:val="32"/>
        </w:rPr>
        <w:lastRenderedPageBreak/>
        <w:t>四、</w:t>
      </w:r>
      <w:r w:rsidR="006B778D" w:rsidRPr="00D82028">
        <w:rPr>
          <w:rFonts w:ascii="黑体" w:eastAsia="黑体" w:hAnsi="黑体" w:cs="宋体" w:hint="eastAsia"/>
          <w:b/>
          <w:color w:val="000000" w:themeColor="text1"/>
          <w:sz w:val="32"/>
          <w:szCs w:val="32"/>
        </w:rPr>
        <w:t>课程建设</w:t>
      </w:r>
      <w:r w:rsidR="00D82028" w:rsidRPr="00D82028">
        <w:rPr>
          <w:rFonts w:ascii="黑体" w:eastAsia="黑体" w:hAnsi="黑体" w:cs="宋体" w:hint="eastAsia"/>
          <w:b/>
          <w:color w:val="000000" w:themeColor="text1"/>
          <w:sz w:val="32"/>
          <w:szCs w:val="32"/>
        </w:rPr>
        <w:t>计划及经费预算</w:t>
      </w:r>
    </w:p>
    <w:tbl>
      <w:tblPr>
        <w:tblStyle w:val="a6"/>
        <w:tblW w:w="8522" w:type="dxa"/>
        <w:tblLayout w:type="fixed"/>
        <w:tblLook w:val="04A0"/>
      </w:tblPr>
      <w:tblGrid>
        <w:gridCol w:w="8522"/>
      </w:tblGrid>
      <w:tr w:rsidR="00746E1F" w:rsidRPr="00F64F24">
        <w:trPr>
          <w:trHeight w:val="90"/>
        </w:trPr>
        <w:tc>
          <w:tcPr>
            <w:tcW w:w="8522" w:type="dxa"/>
          </w:tcPr>
          <w:p w:rsidR="00D82028" w:rsidRPr="00F64F24" w:rsidRDefault="00D82028" w:rsidP="00D82028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F64F24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按照《湖南师范大学本科教学改革与建设项目经费使用管理办法》要求，制定建设计划和经费预算，需包含课程建设的整体思路、措施和时间安排，及经费预算根据和理由等，比如，内容的渐进优化、教学方法与手段的改进</w:t>
            </w:r>
            <w:r w:rsidRPr="00E10937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、教材建设、线上课程的建设、</w:t>
            </w:r>
            <w:r w:rsidRPr="00F64F24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教学研究。</w:t>
            </w:r>
          </w:p>
          <w:p w:rsidR="00746E1F" w:rsidRPr="00D82028" w:rsidRDefault="00746E1F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746E1F" w:rsidRPr="00F64F24" w:rsidRDefault="00746E1F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746E1F" w:rsidRPr="00F64F24" w:rsidRDefault="00746E1F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746E1F" w:rsidRPr="00F64F24" w:rsidRDefault="00746E1F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746E1F" w:rsidRPr="00F64F24" w:rsidRDefault="00746E1F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746E1F" w:rsidRPr="00F64F24" w:rsidRDefault="00746E1F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746E1F" w:rsidRPr="00F64F24" w:rsidRDefault="00746E1F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746E1F" w:rsidRPr="00F64F24" w:rsidRDefault="00746E1F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746E1F" w:rsidRPr="00F64F24" w:rsidRDefault="00746E1F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746E1F" w:rsidRPr="00F64F24" w:rsidRDefault="00746E1F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746E1F" w:rsidRPr="00F64F24" w:rsidRDefault="00746E1F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746E1F" w:rsidRPr="00F64F24" w:rsidRDefault="00746E1F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746E1F" w:rsidRPr="00F64F24" w:rsidRDefault="00746E1F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746E1F" w:rsidRPr="00F64F24" w:rsidRDefault="00746E1F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746E1F" w:rsidRPr="00F64F24" w:rsidRDefault="00746E1F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746E1F" w:rsidRPr="00F64F24" w:rsidRDefault="00746E1F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746E1F" w:rsidRPr="00F64F24" w:rsidRDefault="00746E1F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746E1F" w:rsidRPr="00F64F24" w:rsidRDefault="00746E1F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37315B" w:rsidRDefault="0037315B">
      <w:pPr>
        <w:widowControl/>
        <w:jc w:val="left"/>
        <w:rPr>
          <w:rFonts w:ascii="仿宋" w:eastAsia="仿宋" w:hAnsi="仿宋" w:cs="宋体"/>
          <w:b/>
          <w:color w:val="000000" w:themeColor="text1"/>
          <w:sz w:val="32"/>
          <w:szCs w:val="32"/>
        </w:rPr>
      </w:pPr>
    </w:p>
    <w:p w:rsidR="0037315B" w:rsidRPr="00D82028" w:rsidRDefault="00D82028" w:rsidP="0037315B">
      <w:pPr>
        <w:rPr>
          <w:rFonts w:ascii="黑体" w:eastAsia="黑体" w:hAnsi="黑体" w:cs="宋体"/>
          <w:b/>
          <w:color w:val="000000" w:themeColor="text1"/>
          <w:sz w:val="32"/>
          <w:szCs w:val="32"/>
        </w:rPr>
      </w:pPr>
      <w:r w:rsidRPr="00D82028">
        <w:rPr>
          <w:rFonts w:ascii="黑体" w:eastAsia="黑体" w:hAnsi="黑体" w:cs="宋体" w:hint="eastAsia"/>
          <w:b/>
          <w:color w:val="000000" w:themeColor="text1"/>
          <w:sz w:val="32"/>
          <w:szCs w:val="32"/>
        </w:rPr>
        <w:lastRenderedPageBreak/>
        <w:t>五、</w:t>
      </w:r>
      <w:r w:rsidR="0037315B" w:rsidRPr="00D82028">
        <w:rPr>
          <w:rFonts w:ascii="黑体" w:eastAsia="黑体" w:hAnsi="黑体" w:cs="宋体" w:hint="eastAsia"/>
          <w:b/>
          <w:color w:val="000000" w:themeColor="text1"/>
          <w:sz w:val="32"/>
          <w:szCs w:val="32"/>
        </w:rPr>
        <w:t>课程建设预期成果</w:t>
      </w:r>
    </w:p>
    <w:tbl>
      <w:tblPr>
        <w:tblStyle w:val="a6"/>
        <w:tblW w:w="8522" w:type="dxa"/>
        <w:tblLayout w:type="fixed"/>
        <w:tblLook w:val="04A0"/>
      </w:tblPr>
      <w:tblGrid>
        <w:gridCol w:w="8522"/>
      </w:tblGrid>
      <w:tr w:rsidR="0037315B" w:rsidRPr="00F64F24" w:rsidTr="009B2444">
        <w:trPr>
          <w:trHeight w:val="90"/>
        </w:trPr>
        <w:tc>
          <w:tcPr>
            <w:tcW w:w="8522" w:type="dxa"/>
          </w:tcPr>
          <w:p w:rsidR="0037315B" w:rsidRPr="00D82028" w:rsidRDefault="0037315B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  <w:p w:rsidR="0037315B" w:rsidRPr="00F64F24" w:rsidRDefault="0037315B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37315B" w:rsidRPr="00F64F24" w:rsidRDefault="0037315B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37315B" w:rsidRPr="00F64F24" w:rsidRDefault="0037315B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37315B" w:rsidRPr="00F64F24" w:rsidRDefault="0037315B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37315B" w:rsidRPr="00F64F24" w:rsidRDefault="0037315B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37315B" w:rsidRPr="00F64F24" w:rsidRDefault="0037315B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37315B" w:rsidRPr="00F64F24" w:rsidRDefault="0037315B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37315B" w:rsidRPr="00F64F24" w:rsidRDefault="0037315B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37315B" w:rsidRDefault="0037315B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866B44" w:rsidRDefault="00866B44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866B44" w:rsidRDefault="00866B44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866B44" w:rsidRDefault="00866B44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866B44" w:rsidRDefault="00866B44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866B44" w:rsidRDefault="00866B44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866B44" w:rsidRDefault="00866B44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866B44" w:rsidRDefault="00866B44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866B44" w:rsidRDefault="00866B44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866B44" w:rsidRPr="00F64F24" w:rsidRDefault="00866B44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37315B" w:rsidRPr="00F64F24" w:rsidRDefault="0037315B" w:rsidP="00952FA3">
            <w:pPr>
              <w:adjustRightInd w:val="0"/>
              <w:snapToGrid w:val="0"/>
              <w:spacing w:beforeLines="50" w:line="288" w:lineRule="auto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746E1F" w:rsidRPr="005C44D0" w:rsidRDefault="005C44D0">
      <w:pPr>
        <w:rPr>
          <w:rFonts w:ascii="黑体" w:eastAsia="黑体" w:hAnsi="黑体" w:cs="宋体"/>
          <w:b/>
          <w:color w:val="000000" w:themeColor="text1"/>
          <w:sz w:val="32"/>
          <w:szCs w:val="32"/>
        </w:rPr>
      </w:pPr>
      <w:r w:rsidRPr="005C44D0">
        <w:rPr>
          <w:rFonts w:ascii="黑体" w:eastAsia="黑体" w:hAnsi="黑体" w:cs="宋体" w:hint="eastAsia"/>
          <w:b/>
          <w:color w:val="000000" w:themeColor="text1"/>
          <w:sz w:val="32"/>
          <w:szCs w:val="32"/>
        </w:rPr>
        <w:lastRenderedPageBreak/>
        <w:t>六、</w:t>
      </w:r>
      <w:r w:rsidR="006B778D" w:rsidRPr="005C44D0">
        <w:rPr>
          <w:rFonts w:ascii="黑体" w:eastAsia="黑体" w:hAnsi="黑体" w:cs="宋体" w:hint="eastAsia"/>
          <w:b/>
          <w:color w:val="000000" w:themeColor="text1"/>
          <w:sz w:val="32"/>
          <w:szCs w:val="32"/>
        </w:rPr>
        <w:t>审核意见</w:t>
      </w:r>
    </w:p>
    <w:tbl>
      <w:tblPr>
        <w:tblStyle w:val="a6"/>
        <w:tblW w:w="8522" w:type="dxa"/>
        <w:jc w:val="center"/>
        <w:tblLayout w:type="fixed"/>
        <w:tblLook w:val="04A0"/>
      </w:tblPr>
      <w:tblGrid>
        <w:gridCol w:w="8522"/>
      </w:tblGrid>
      <w:tr w:rsidR="00746E1F" w:rsidRPr="00F64F24">
        <w:trPr>
          <w:jc w:val="center"/>
        </w:trPr>
        <w:tc>
          <w:tcPr>
            <w:tcW w:w="8522" w:type="dxa"/>
            <w:vAlign w:val="center"/>
          </w:tcPr>
          <w:p w:rsidR="00746E1F" w:rsidRPr="00F64F24" w:rsidRDefault="006B778D">
            <w:pPr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F64F2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1</w:t>
            </w:r>
            <w:r w:rsidR="005C44D0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.</w:t>
            </w:r>
            <w:r w:rsidRPr="00F64F2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项目承诺</w:t>
            </w:r>
          </w:p>
        </w:tc>
      </w:tr>
      <w:tr w:rsidR="00746E1F" w:rsidRPr="00F64F24">
        <w:trPr>
          <w:trHeight w:val="3873"/>
          <w:jc w:val="center"/>
        </w:trPr>
        <w:tc>
          <w:tcPr>
            <w:tcW w:w="8522" w:type="dxa"/>
            <w:vAlign w:val="center"/>
          </w:tcPr>
          <w:p w:rsidR="00746E1F" w:rsidRPr="00F64F24" w:rsidRDefault="006B778D">
            <w:pPr>
              <w:ind w:firstLineChars="200" w:firstLine="643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F64F2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本人承诺，按项目要求高质量开展大学外语精品课程建设，按项目计划如期完成各项建设内容。</w:t>
            </w:r>
          </w:p>
          <w:p w:rsidR="00746E1F" w:rsidRPr="00F64F24" w:rsidRDefault="00746E1F">
            <w:pPr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746E1F" w:rsidRPr="00F64F24" w:rsidRDefault="006B778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64F2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项目负责人签字（电子签名）：</w:t>
            </w:r>
          </w:p>
          <w:p w:rsidR="00746E1F" w:rsidRPr="00F64F24" w:rsidRDefault="006B778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F64F2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年  月  日</w:t>
            </w:r>
          </w:p>
        </w:tc>
      </w:tr>
      <w:tr w:rsidR="00746E1F" w:rsidRPr="00F64F24">
        <w:trPr>
          <w:trHeight w:val="1070"/>
          <w:jc w:val="center"/>
        </w:trPr>
        <w:tc>
          <w:tcPr>
            <w:tcW w:w="8522" w:type="dxa"/>
            <w:vAlign w:val="center"/>
          </w:tcPr>
          <w:p w:rsidR="00746E1F" w:rsidRPr="00F64F24" w:rsidRDefault="006B778D" w:rsidP="005C44D0">
            <w:pPr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F64F2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2</w:t>
            </w:r>
            <w:r w:rsidR="005C44D0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.</w:t>
            </w:r>
            <w:r w:rsidRPr="00F64F2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所在单位评审意见</w:t>
            </w:r>
          </w:p>
        </w:tc>
      </w:tr>
      <w:tr w:rsidR="00746E1F" w:rsidRPr="00F64F24">
        <w:trPr>
          <w:trHeight w:val="7224"/>
          <w:jc w:val="center"/>
        </w:trPr>
        <w:tc>
          <w:tcPr>
            <w:tcW w:w="8522" w:type="dxa"/>
            <w:vAlign w:val="center"/>
          </w:tcPr>
          <w:p w:rsidR="00746E1F" w:rsidRPr="00F64F24" w:rsidRDefault="00746E1F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</w:p>
          <w:p w:rsidR="00746E1F" w:rsidRPr="00F64F24" w:rsidRDefault="00746E1F">
            <w:pPr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</w:p>
          <w:p w:rsidR="00746E1F" w:rsidRPr="00F64F24" w:rsidRDefault="00746E1F">
            <w:pPr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</w:p>
          <w:p w:rsidR="00746E1F" w:rsidRPr="00F64F24" w:rsidRDefault="00746E1F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746E1F" w:rsidRPr="00F64F24" w:rsidRDefault="00746E1F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746E1F" w:rsidRPr="00F64F24" w:rsidRDefault="00746E1F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746E1F" w:rsidRPr="00F64F24" w:rsidRDefault="00746E1F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746E1F" w:rsidRPr="00F64F24" w:rsidRDefault="006B778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64F2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（公章）单位负责人签字</w:t>
            </w:r>
          </w:p>
          <w:p w:rsidR="00746E1F" w:rsidRPr="00F64F24" w:rsidRDefault="006B778D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F64F2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年  月  日</w:t>
            </w:r>
          </w:p>
        </w:tc>
      </w:tr>
    </w:tbl>
    <w:p w:rsidR="00746E1F" w:rsidRPr="00F64F24" w:rsidRDefault="00746E1F">
      <w:pPr>
        <w:pStyle w:val="a5"/>
        <w:widowControl/>
        <w:shd w:val="clear" w:color="auto" w:fill="FFFFFF"/>
        <w:spacing w:beforeAutospacing="0" w:afterAutospacing="0" w:line="360" w:lineRule="atLeast"/>
        <w:jc w:val="both"/>
        <w:rPr>
          <w:rFonts w:ascii="仿宋" w:eastAsia="仿宋" w:hAnsi="仿宋" w:cs="仿宋"/>
          <w:color w:val="000000" w:themeColor="text1"/>
          <w:sz w:val="31"/>
          <w:szCs w:val="31"/>
          <w:shd w:val="clear" w:color="auto" w:fill="FFFFFF"/>
        </w:rPr>
        <w:sectPr w:rsidR="00746E1F" w:rsidRPr="00F64F2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46E1F" w:rsidRPr="00F64F24" w:rsidRDefault="006B778D">
      <w:pPr>
        <w:pStyle w:val="a5"/>
        <w:widowControl/>
        <w:shd w:val="clear" w:color="auto" w:fill="FFFFFF"/>
        <w:spacing w:beforeAutospacing="0" w:afterAutospacing="0" w:line="360" w:lineRule="atLeast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F64F24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lastRenderedPageBreak/>
        <w:t>附件2：</w:t>
      </w:r>
    </w:p>
    <w:p w:rsidR="00746E1F" w:rsidRPr="00F64F24" w:rsidRDefault="006B778D">
      <w:pPr>
        <w:pStyle w:val="a5"/>
        <w:widowControl/>
        <w:shd w:val="clear" w:color="auto" w:fill="FFFFFF"/>
        <w:spacing w:beforeAutospacing="0" w:afterAutospacing="0" w:line="360" w:lineRule="atLeast"/>
        <w:jc w:val="center"/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  <w:r w:rsidRPr="00F64F24">
        <w:rPr>
          <w:rFonts w:ascii="仿宋" w:eastAsia="仿宋" w:hAnsi="仿宋" w:cs="仿宋" w:hint="eastAsia"/>
          <w:b/>
          <w:bCs/>
          <w:color w:val="000000" w:themeColor="text1"/>
          <w:sz w:val="40"/>
          <w:szCs w:val="40"/>
          <w:shd w:val="clear" w:color="auto" w:fill="FFFFFF"/>
        </w:rPr>
        <w:t>湖南师范大学线下一流课程申报汇总表（大学外语</w:t>
      </w:r>
      <w:r w:rsidR="00D50763">
        <w:rPr>
          <w:rFonts w:ascii="仿宋" w:eastAsia="仿宋" w:hAnsi="仿宋" w:cs="仿宋" w:hint="eastAsia"/>
          <w:b/>
          <w:bCs/>
          <w:color w:val="000000" w:themeColor="text1"/>
          <w:sz w:val="40"/>
          <w:szCs w:val="40"/>
          <w:shd w:val="clear" w:color="auto" w:fill="FFFFFF"/>
        </w:rPr>
        <w:t>类课程</w:t>
      </w:r>
      <w:r w:rsidRPr="00F64F24">
        <w:rPr>
          <w:rFonts w:ascii="仿宋" w:eastAsia="仿宋" w:hAnsi="仿宋" w:cs="仿宋" w:hint="eastAsia"/>
          <w:b/>
          <w:bCs/>
          <w:color w:val="000000" w:themeColor="text1"/>
          <w:sz w:val="40"/>
          <w:szCs w:val="40"/>
          <w:shd w:val="clear" w:color="auto" w:fill="FFFFFF"/>
        </w:rPr>
        <w:t>）</w:t>
      </w:r>
    </w:p>
    <w:p w:rsidR="00746E1F" w:rsidRPr="00F64F24" w:rsidRDefault="006B778D">
      <w:pPr>
        <w:pStyle w:val="a5"/>
        <w:widowControl/>
        <w:shd w:val="clear" w:color="auto" w:fill="FFFFFF"/>
        <w:spacing w:beforeAutospacing="0" w:afterAutospacing="0" w:line="360" w:lineRule="atLeast"/>
        <w:jc w:val="both"/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  <w:r w:rsidRPr="00F64F24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单位名称（公章）：             主管领导：             填表人：              填表日期：</w:t>
      </w:r>
    </w:p>
    <w:tbl>
      <w:tblPr>
        <w:tblStyle w:val="a6"/>
        <w:tblW w:w="14085" w:type="dxa"/>
        <w:tblLayout w:type="fixed"/>
        <w:tblLook w:val="04A0"/>
      </w:tblPr>
      <w:tblGrid>
        <w:gridCol w:w="630"/>
        <w:gridCol w:w="1560"/>
        <w:gridCol w:w="780"/>
        <w:gridCol w:w="780"/>
        <w:gridCol w:w="1200"/>
        <w:gridCol w:w="1395"/>
        <w:gridCol w:w="1260"/>
        <w:gridCol w:w="1380"/>
        <w:gridCol w:w="900"/>
        <w:gridCol w:w="4200"/>
      </w:tblGrid>
      <w:tr w:rsidR="00746E1F" w:rsidRPr="00F64F24">
        <w:tc>
          <w:tcPr>
            <w:tcW w:w="630" w:type="dxa"/>
            <w:vAlign w:val="center"/>
          </w:tcPr>
          <w:p w:rsidR="00746E1F" w:rsidRPr="00F64F24" w:rsidRDefault="006B7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  <w:r w:rsidRPr="00F64F2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746E1F" w:rsidRPr="00F64F24" w:rsidRDefault="006B77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</w:rPr>
            </w:pPr>
            <w:r w:rsidRPr="00F64F2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课程名称</w:t>
            </w:r>
          </w:p>
        </w:tc>
        <w:tc>
          <w:tcPr>
            <w:tcW w:w="780" w:type="dxa"/>
            <w:vAlign w:val="center"/>
          </w:tcPr>
          <w:p w:rsidR="00746E1F" w:rsidRPr="00F64F24" w:rsidRDefault="006B77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</w:rPr>
            </w:pPr>
            <w:r w:rsidRPr="00F64F2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学分</w:t>
            </w:r>
          </w:p>
        </w:tc>
        <w:tc>
          <w:tcPr>
            <w:tcW w:w="780" w:type="dxa"/>
            <w:vAlign w:val="center"/>
          </w:tcPr>
          <w:p w:rsidR="00746E1F" w:rsidRPr="00F64F24" w:rsidRDefault="006B77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</w:rPr>
            </w:pPr>
            <w:r w:rsidRPr="00F64F2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学时</w:t>
            </w:r>
          </w:p>
        </w:tc>
        <w:tc>
          <w:tcPr>
            <w:tcW w:w="1200" w:type="dxa"/>
            <w:vAlign w:val="center"/>
          </w:tcPr>
          <w:p w:rsidR="00746E1F" w:rsidRPr="00F64F24" w:rsidRDefault="006B77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</w:rPr>
            </w:pPr>
            <w:r w:rsidRPr="00F64F2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课程代码</w:t>
            </w:r>
          </w:p>
        </w:tc>
        <w:tc>
          <w:tcPr>
            <w:tcW w:w="1395" w:type="dxa"/>
            <w:vAlign w:val="center"/>
          </w:tcPr>
          <w:p w:rsidR="00746E1F" w:rsidRPr="00F64F24" w:rsidRDefault="006B77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</w:rPr>
            </w:pPr>
            <w:r w:rsidRPr="00F64F2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课程语种</w:t>
            </w:r>
          </w:p>
        </w:tc>
        <w:tc>
          <w:tcPr>
            <w:tcW w:w="1260" w:type="dxa"/>
            <w:vAlign w:val="center"/>
          </w:tcPr>
          <w:p w:rsidR="00746E1F" w:rsidRPr="00F64F24" w:rsidRDefault="006B7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  <w:r w:rsidRPr="00F64F2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课程类型</w:t>
            </w:r>
          </w:p>
        </w:tc>
        <w:tc>
          <w:tcPr>
            <w:tcW w:w="1380" w:type="dxa"/>
            <w:vAlign w:val="center"/>
          </w:tcPr>
          <w:p w:rsidR="00746E1F" w:rsidRPr="00F64F24" w:rsidRDefault="006B77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</w:rPr>
            </w:pPr>
            <w:r w:rsidRPr="00F64F2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课程</w:t>
            </w:r>
          </w:p>
          <w:p w:rsidR="00746E1F" w:rsidRPr="00F64F24" w:rsidRDefault="006B7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  <w:r w:rsidRPr="00F64F2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负责人</w:t>
            </w:r>
          </w:p>
        </w:tc>
        <w:tc>
          <w:tcPr>
            <w:tcW w:w="900" w:type="dxa"/>
            <w:vAlign w:val="center"/>
          </w:tcPr>
          <w:p w:rsidR="00746E1F" w:rsidRPr="00F64F24" w:rsidRDefault="006B7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  <w:r w:rsidRPr="00F64F2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职称</w:t>
            </w:r>
          </w:p>
        </w:tc>
        <w:tc>
          <w:tcPr>
            <w:tcW w:w="4200" w:type="dxa"/>
            <w:vAlign w:val="center"/>
          </w:tcPr>
          <w:p w:rsidR="00746E1F" w:rsidRPr="00F64F24" w:rsidRDefault="006B7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  <w:r w:rsidRPr="00F64F2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 xml:space="preserve">团队成员 </w:t>
            </w:r>
          </w:p>
        </w:tc>
      </w:tr>
      <w:tr w:rsidR="00746E1F" w:rsidRPr="00F64F24">
        <w:tc>
          <w:tcPr>
            <w:tcW w:w="630" w:type="dxa"/>
            <w:vAlign w:val="center"/>
          </w:tcPr>
          <w:p w:rsidR="00746E1F" w:rsidRPr="00F64F24" w:rsidRDefault="006B7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  <w:r w:rsidRPr="00F64F2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56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78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78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20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395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26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38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90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420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</w:tr>
      <w:tr w:rsidR="00746E1F" w:rsidRPr="00F64F24">
        <w:tc>
          <w:tcPr>
            <w:tcW w:w="630" w:type="dxa"/>
            <w:vAlign w:val="center"/>
          </w:tcPr>
          <w:p w:rsidR="00746E1F" w:rsidRPr="00F64F24" w:rsidRDefault="006B7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  <w:r w:rsidRPr="00F64F2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56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78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78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20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395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26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38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90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420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</w:tr>
      <w:tr w:rsidR="00746E1F" w:rsidRPr="00F64F24">
        <w:tc>
          <w:tcPr>
            <w:tcW w:w="630" w:type="dxa"/>
            <w:vAlign w:val="center"/>
          </w:tcPr>
          <w:p w:rsidR="00746E1F" w:rsidRPr="00F64F24" w:rsidRDefault="006B7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  <w:r w:rsidRPr="00F64F2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56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78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78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20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395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26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38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90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420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</w:tr>
      <w:tr w:rsidR="00746E1F" w:rsidRPr="00F64F24">
        <w:tc>
          <w:tcPr>
            <w:tcW w:w="630" w:type="dxa"/>
            <w:vAlign w:val="center"/>
          </w:tcPr>
          <w:p w:rsidR="00746E1F" w:rsidRPr="00F64F24" w:rsidRDefault="006B7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  <w:r w:rsidRPr="00F64F2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56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78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78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20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395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26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38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90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420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</w:tr>
      <w:tr w:rsidR="00746E1F" w:rsidRPr="00F64F24">
        <w:tc>
          <w:tcPr>
            <w:tcW w:w="630" w:type="dxa"/>
            <w:vAlign w:val="center"/>
          </w:tcPr>
          <w:p w:rsidR="00746E1F" w:rsidRPr="00F64F24" w:rsidRDefault="006B7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  <w:r w:rsidRPr="00F64F2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56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78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78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20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395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26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38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90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420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</w:tr>
      <w:tr w:rsidR="00746E1F" w:rsidRPr="00F64F24">
        <w:tc>
          <w:tcPr>
            <w:tcW w:w="630" w:type="dxa"/>
            <w:vAlign w:val="center"/>
          </w:tcPr>
          <w:p w:rsidR="00746E1F" w:rsidRPr="00F64F24" w:rsidRDefault="006B7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  <w:r w:rsidRPr="00F64F2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56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78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78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20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395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26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38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90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4200" w:type="dxa"/>
          </w:tcPr>
          <w:p w:rsidR="00746E1F" w:rsidRPr="00F64F24" w:rsidRDefault="00746E1F">
            <w:pPr>
              <w:pStyle w:val="a5"/>
              <w:widowControl/>
              <w:spacing w:beforeAutospacing="0" w:afterAutospacing="0" w:line="360" w:lineRule="atLeast"/>
              <w:jc w:val="both"/>
              <w:rPr>
                <w:rFonts w:ascii="仿宋" w:eastAsia="仿宋" w:hAnsi="仿宋" w:cs="仿宋"/>
                <w:color w:val="000000" w:themeColor="text1"/>
                <w:sz w:val="31"/>
                <w:szCs w:val="31"/>
                <w:shd w:val="clear" w:color="auto" w:fill="FFFFFF"/>
              </w:rPr>
            </w:pPr>
          </w:p>
        </w:tc>
      </w:tr>
    </w:tbl>
    <w:p w:rsidR="00746E1F" w:rsidRPr="00F64F24" w:rsidRDefault="006B778D">
      <w:pPr>
        <w:pStyle w:val="a5"/>
        <w:widowControl/>
        <w:shd w:val="clear" w:color="auto" w:fill="FFFFFF"/>
        <w:spacing w:beforeAutospacing="0" w:afterAutospacing="0" w:line="360" w:lineRule="atLeast"/>
        <w:jc w:val="both"/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  <w:r w:rsidRPr="00F64F24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备注：1.课程语种指大学英语和小语种；</w:t>
      </w:r>
    </w:p>
    <w:p w:rsidR="00746E1F" w:rsidRPr="00F64F24" w:rsidRDefault="006B778D">
      <w:pPr>
        <w:pStyle w:val="a5"/>
        <w:widowControl/>
        <w:shd w:val="clear" w:color="auto" w:fill="FFFFFF"/>
        <w:spacing w:beforeAutospacing="0" w:afterAutospacing="0" w:line="360" w:lineRule="atLeast"/>
        <w:ind w:firstLineChars="300" w:firstLine="840"/>
        <w:jc w:val="both"/>
        <w:rPr>
          <w:rFonts w:ascii="仿宋" w:eastAsia="仿宋" w:hAnsi="仿宋" w:cs="仿宋"/>
          <w:b/>
          <w:bCs/>
          <w:color w:val="000000" w:themeColor="text1"/>
          <w:sz w:val="36"/>
          <w:szCs w:val="36"/>
          <w:shd w:val="clear" w:color="auto" w:fill="FFFFFF"/>
        </w:rPr>
        <w:sectPr w:rsidR="00746E1F" w:rsidRPr="00F64F2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F64F24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2.课程类型指基础类课程和拓展类课程。</w:t>
      </w:r>
    </w:p>
    <w:p w:rsidR="00746E1F" w:rsidRPr="00F64F24" w:rsidRDefault="00746E1F">
      <w:pPr>
        <w:pStyle w:val="a5"/>
        <w:widowControl/>
        <w:shd w:val="clear" w:color="auto" w:fill="FFFFFF"/>
        <w:tabs>
          <w:tab w:val="left" w:pos="312"/>
        </w:tabs>
        <w:spacing w:beforeAutospacing="0" w:afterAutospacing="0" w:line="360" w:lineRule="atLeast"/>
        <w:jc w:val="both"/>
        <w:rPr>
          <w:rFonts w:ascii="仿宋" w:eastAsia="仿宋" w:hAnsi="仿宋" w:cs="仿宋"/>
          <w:color w:val="000000" w:themeColor="text1"/>
          <w:sz w:val="31"/>
          <w:szCs w:val="31"/>
          <w:shd w:val="clear" w:color="auto" w:fill="FFFFFF"/>
        </w:rPr>
      </w:pPr>
    </w:p>
    <w:sectPr w:rsidR="00746E1F" w:rsidRPr="00F64F24" w:rsidSect="00746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299" w:rsidRDefault="00F16299" w:rsidP="00F64F24">
      <w:r>
        <w:separator/>
      </w:r>
    </w:p>
  </w:endnote>
  <w:endnote w:type="continuationSeparator" w:id="1">
    <w:p w:rsidR="00F16299" w:rsidRDefault="00F16299" w:rsidP="00F6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299" w:rsidRDefault="00F16299" w:rsidP="00F64F24">
      <w:r>
        <w:separator/>
      </w:r>
    </w:p>
  </w:footnote>
  <w:footnote w:type="continuationSeparator" w:id="1">
    <w:p w:rsidR="00F16299" w:rsidRDefault="00F16299" w:rsidP="00F6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CA26E"/>
    <w:multiLevelType w:val="singleLevel"/>
    <w:tmpl w:val="5F7CA26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9D36519"/>
    <w:rsid w:val="000C51FA"/>
    <w:rsid w:val="0011348A"/>
    <w:rsid w:val="001139B7"/>
    <w:rsid w:val="00115252"/>
    <w:rsid w:val="00141B67"/>
    <w:rsid w:val="00153919"/>
    <w:rsid w:val="00155F4B"/>
    <w:rsid w:val="001C4EB5"/>
    <w:rsid w:val="00256BB0"/>
    <w:rsid w:val="00276B13"/>
    <w:rsid w:val="002D255A"/>
    <w:rsid w:val="00310396"/>
    <w:rsid w:val="00356221"/>
    <w:rsid w:val="0037315B"/>
    <w:rsid w:val="0039714E"/>
    <w:rsid w:val="003A1C49"/>
    <w:rsid w:val="003D1FA9"/>
    <w:rsid w:val="00436A98"/>
    <w:rsid w:val="00451093"/>
    <w:rsid w:val="00464730"/>
    <w:rsid w:val="00472C41"/>
    <w:rsid w:val="00490F44"/>
    <w:rsid w:val="004D2BDC"/>
    <w:rsid w:val="005123F9"/>
    <w:rsid w:val="00570F2A"/>
    <w:rsid w:val="00576E1B"/>
    <w:rsid w:val="005C44D0"/>
    <w:rsid w:val="005E29A0"/>
    <w:rsid w:val="00616E21"/>
    <w:rsid w:val="006269AB"/>
    <w:rsid w:val="006367A9"/>
    <w:rsid w:val="00643543"/>
    <w:rsid w:val="0066776D"/>
    <w:rsid w:val="0068404F"/>
    <w:rsid w:val="006B51D2"/>
    <w:rsid w:val="006B778D"/>
    <w:rsid w:val="006E1B69"/>
    <w:rsid w:val="007147D2"/>
    <w:rsid w:val="00732B84"/>
    <w:rsid w:val="00742E67"/>
    <w:rsid w:val="00746E1F"/>
    <w:rsid w:val="00750FBC"/>
    <w:rsid w:val="00756D36"/>
    <w:rsid w:val="007F4E7E"/>
    <w:rsid w:val="008065A8"/>
    <w:rsid w:val="00866B44"/>
    <w:rsid w:val="008742F2"/>
    <w:rsid w:val="008A3167"/>
    <w:rsid w:val="00927A7E"/>
    <w:rsid w:val="00952FA3"/>
    <w:rsid w:val="009669D9"/>
    <w:rsid w:val="009E5343"/>
    <w:rsid w:val="00A75ADD"/>
    <w:rsid w:val="00AA3294"/>
    <w:rsid w:val="00AC6C30"/>
    <w:rsid w:val="00B1181F"/>
    <w:rsid w:val="00B13A12"/>
    <w:rsid w:val="00B40401"/>
    <w:rsid w:val="00B56C5C"/>
    <w:rsid w:val="00B97596"/>
    <w:rsid w:val="00C01BA5"/>
    <w:rsid w:val="00C12F18"/>
    <w:rsid w:val="00C13A92"/>
    <w:rsid w:val="00C67D56"/>
    <w:rsid w:val="00C76890"/>
    <w:rsid w:val="00C76E25"/>
    <w:rsid w:val="00C8728D"/>
    <w:rsid w:val="00CC4577"/>
    <w:rsid w:val="00D25719"/>
    <w:rsid w:val="00D45017"/>
    <w:rsid w:val="00D50763"/>
    <w:rsid w:val="00D82028"/>
    <w:rsid w:val="00D945B1"/>
    <w:rsid w:val="00DA624D"/>
    <w:rsid w:val="00E10937"/>
    <w:rsid w:val="00E62C97"/>
    <w:rsid w:val="00E67B6C"/>
    <w:rsid w:val="00E96D08"/>
    <w:rsid w:val="00EE2918"/>
    <w:rsid w:val="00F03C05"/>
    <w:rsid w:val="00F16299"/>
    <w:rsid w:val="00F56DBF"/>
    <w:rsid w:val="00F64F24"/>
    <w:rsid w:val="00F8267D"/>
    <w:rsid w:val="00FE3A0A"/>
    <w:rsid w:val="00FE69B3"/>
    <w:rsid w:val="00FF1530"/>
    <w:rsid w:val="026351C3"/>
    <w:rsid w:val="0A8B1990"/>
    <w:rsid w:val="0DEA29B1"/>
    <w:rsid w:val="115C2BCB"/>
    <w:rsid w:val="19D36519"/>
    <w:rsid w:val="20603E0A"/>
    <w:rsid w:val="26504F1B"/>
    <w:rsid w:val="2B5A688E"/>
    <w:rsid w:val="2B7546BA"/>
    <w:rsid w:val="366F331D"/>
    <w:rsid w:val="42F843BE"/>
    <w:rsid w:val="45A7136D"/>
    <w:rsid w:val="6B390DD3"/>
    <w:rsid w:val="6C820DCA"/>
    <w:rsid w:val="7F6A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6E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746E1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746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46E1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746E1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746E1F"/>
    <w:rPr>
      <w:rFonts w:cs="Times New Roman"/>
      <w:b/>
      <w:bCs/>
    </w:rPr>
  </w:style>
  <w:style w:type="paragraph" w:customStyle="1" w:styleId="1">
    <w:name w:val="列出段落1"/>
    <w:basedOn w:val="a"/>
    <w:qFormat/>
    <w:rsid w:val="00746E1F"/>
    <w:pPr>
      <w:ind w:firstLineChars="200" w:firstLine="420"/>
    </w:pPr>
  </w:style>
  <w:style w:type="character" w:customStyle="1" w:styleId="Char">
    <w:name w:val="页眉 Char"/>
    <w:basedOn w:val="a0"/>
    <w:link w:val="a4"/>
    <w:qFormat/>
    <w:rsid w:val="00746E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2019-11-13T03:25:00Z</dcterms:created>
  <dcterms:modified xsi:type="dcterms:W3CDTF">2019-11-13T07:14:00Z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