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3E5" w:rsidRPr="000C7FF5" w:rsidRDefault="00760620">
      <w:pPr>
        <w:pStyle w:val="a5"/>
        <w:widowControl/>
        <w:shd w:val="clear" w:color="auto" w:fill="FFFFFF"/>
        <w:spacing w:beforeAutospacing="0" w:afterAutospacing="0" w:line="660" w:lineRule="exact"/>
        <w:jc w:val="center"/>
        <w:rPr>
          <w:rFonts w:ascii="方正小标宋简体" w:eastAsia="方正小标宋简体" w:hAnsi="华文中宋" w:cstheme="majorEastAsia"/>
          <w:sz w:val="36"/>
          <w:szCs w:val="36"/>
          <w:shd w:val="clear" w:color="auto" w:fill="FFFFFF"/>
        </w:rPr>
      </w:pPr>
      <w:r w:rsidRPr="000C7FF5">
        <w:rPr>
          <w:rFonts w:ascii="方正小标宋简体" w:eastAsia="方正小标宋简体" w:hAnsi="华文中宋" w:cstheme="majorEastAsia" w:hint="eastAsia"/>
          <w:sz w:val="36"/>
          <w:szCs w:val="36"/>
          <w:shd w:val="clear" w:color="auto" w:fill="FFFFFF"/>
        </w:rPr>
        <w:t>湖南师范大学教师教育一流课程</w:t>
      </w:r>
      <w:r w:rsidR="0097440E" w:rsidRPr="000C7FF5">
        <w:rPr>
          <w:rFonts w:ascii="方正小标宋简体" w:eastAsia="方正小标宋简体" w:hAnsi="华文中宋" w:cstheme="majorEastAsia" w:hint="eastAsia"/>
          <w:sz w:val="36"/>
          <w:szCs w:val="36"/>
          <w:shd w:val="clear" w:color="auto" w:fill="FFFFFF"/>
        </w:rPr>
        <w:t>建设</w:t>
      </w:r>
      <w:r w:rsidRPr="000C7FF5">
        <w:rPr>
          <w:rFonts w:ascii="方正小标宋简体" w:eastAsia="方正小标宋简体" w:hAnsi="华文中宋" w:cstheme="majorEastAsia" w:hint="eastAsia"/>
          <w:sz w:val="36"/>
          <w:szCs w:val="36"/>
          <w:shd w:val="clear" w:color="auto" w:fill="FFFFFF"/>
        </w:rPr>
        <w:t>方案</w:t>
      </w:r>
    </w:p>
    <w:p w:rsidR="00C163E5" w:rsidRPr="000C7FF5" w:rsidRDefault="00C163E5">
      <w:pPr>
        <w:pStyle w:val="a5"/>
        <w:widowControl/>
        <w:shd w:val="clear" w:color="auto" w:fill="FFFFFF"/>
        <w:adjustRightInd w:val="0"/>
        <w:snapToGrid w:val="0"/>
        <w:spacing w:beforeAutospacing="0" w:afterAutospacing="0" w:line="660" w:lineRule="exact"/>
        <w:jc w:val="both"/>
        <w:rPr>
          <w:rFonts w:ascii="仿宋" w:eastAsia="仿宋" w:hAnsi="仿宋" w:cs="仿宋"/>
          <w:sz w:val="31"/>
          <w:szCs w:val="31"/>
          <w:shd w:val="clear" w:color="auto" w:fill="FFFFFF"/>
        </w:rPr>
      </w:pPr>
    </w:p>
    <w:p w:rsidR="00C163E5" w:rsidRPr="000C7FF5" w:rsidRDefault="00760620">
      <w:pPr>
        <w:snapToGrid w:val="0"/>
        <w:spacing w:line="560" w:lineRule="exact"/>
        <w:ind w:firstLineChars="200" w:firstLine="640"/>
        <w:rPr>
          <w:rFonts w:ascii="仿宋_GB2312" w:eastAsia="仿宋_GB2312" w:hAnsi="仿宋"/>
          <w:sz w:val="32"/>
          <w:szCs w:val="32"/>
        </w:rPr>
      </w:pPr>
      <w:r w:rsidRPr="000C7FF5">
        <w:rPr>
          <w:rFonts w:ascii="仿宋_GB2312" w:eastAsia="仿宋_GB2312" w:hAnsi="仿宋" w:hint="eastAsia"/>
          <w:sz w:val="32"/>
          <w:szCs w:val="32"/>
        </w:rPr>
        <w:t>教师教育课程在中小学和幼儿园教师培养中发挥着重要作用，是提高教师教育质量的关键环节。为深化教师教育改革，构建教师教育优质课程资源，推动一流专业建设和发展，学校决定立项建设教师教育一流课程。</w:t>
      </w:r>
    </w:p>
    <w:p w:rsidR="00C163E5" w:rsidRPr="000C7FF5" w:rsidRDefault="00760620">
      <w:pPr>
        <w:spacing w:line="560" w:lineRule="exact"/>
        <w:ind w:firstLineChars="200" w:firstLine="640"/>
        <w:rPr>
          <w:rFonts w:ascii="黑体" w:eastAsia="黑体" w:hAnsi="黑体"/>
          <w:sz w:val="32"/>
          <w:szCs w:val="32"/>
        </w:rPr>
      </w:pPr>
      <w:r w:rsidRPr="000C7FF5">
        <w:rPr>
          <w:rFonts w:ascii="黑体" w:eastAsia="黑体" w:hAnsi="黑体" w:hint="eastAsia"/>
          <w:sz w:val="32"/>
          <w:szCs w:val="32"/>
        </w:rPr>
        <w:t>一、建设目标</w:t>
      </w:r>
    </w:p>
    <w:p w:rsidR="00C163E5" w:rsidRPr="000C7FF5" w:rsidRDefault="00760620">
      <w:pPr>
        <w:spacing w:line="560" w:lineRule="exact"/>
        <w:ind w:firstLineChars="200" w:firstLine="640"/>
        <w:rPr>
          <w:rFonts w:ascii="仿宋_GB2312" w:eastAsia="仿宋_GB2312" w:hAnsi="仿宋"/>
          <w:sz w:val="32"/>
          <w:szCs w:val="32"/>
        </w:rPr>
      </w:pPr>
      <w:r w:rsidRPr="000C7FF5">
        <w:rPr>
          <w:rFonts w:ascii="仿宋_GB2312" w:eastAsia="仿宋_GB2312" w:hAnsi="仿宋" w:hint="eastAsia"/>
          <w:sz w:val="32"/>
          <w:szCs w:val="32"/>
        </w:rPr>
        <w:t>围绕培养造就高素质专业化教师的目标，坚持育人为本、实践取向、终身学习的理念，按照</w:t>
      </w:r>
      <w:r w:rsidR="002F1BA7" w:rsidRPr="000C7FF5">
        <w:rPr>
          <w:rFonts w:ascii="仿宋_GB2312" w:eastAsia="仿宋_GB2312" w:hAnsi="仿宋" w:hint="eastAsia"/>
          <w:sz w:val="32"/>
          <w:szCs w:val="32"/>
        </w:rPr>
        <w:t>“</w:t>
      </w:r>
      <w:r w:rsidR="002F1BA7" w:rsidRPr="000C7FF5">
        <w:rPr>
          <w:rFonts w:ascii="Times New Roman" w:eastAsia="仿宋_GB2312" w:hAnsi="Times New Roman" w:cs="Times New Roman" w:hint="eastAsia"/>
          <w:sz w:val="32"/>
          <w:szCs w:val="32"/>
        </w:rPr>
        <w:t>提升高阶性、突出创新性、增加挑战度</w:t>
      </w:r>
      <w:r w:rsidR="002F1BA7" w:rsidRPr="000C7FF5">
        <w:rPr>
          <w:rFonts w:ascii="仿宋_GB2312" w:eastAsia="仿宋_GB2312" w:hAnsi="仿宋" w:hint="eastAsia"/>
          <w:sz w:val="32"/>
          <w:szCs w:val="32"/>
        </w:rPr>
        <w:t>”的基本原则和</w:t>
      </w:r>
      <w:r w:rsidRPr="000C7FF5">
        <w:rPr>
          <w:rFonts w:ascii="仿宋_GB2312" w:eastAsia="仿宋_GB2312" w:hAnsi="仿宋" w:hint="eastAsia"/>
          <w:sz w:val="32"/>
          <w:szCs w:val="32"/>
        </w:rPr>
        <w:t>“践行师德、学会教学、学会育人、学会反思”的毕业要求，对照</w:t>
      </w:r>
      <w:r w:rsidRPr="000C7FF5">
        <w:rPr>
          <w:rFonts w:ascii="仿宋_GB2312" w:eastAsia="仿宋_GB2312" w:hint="eastAsia"/>
          <w:kern w:val="0"/>
          <w:sz w:val="32"/>
          <w:szCs w:val="32"/>
        </w:rPr>
        <w:t>中小学教师专业标准和教师教育课程标准</w:t>
      </w:r>
      <w:r w:rsidRPr="000C7FF5">
        <w:rPr>
          <w:rFonts w:ascii="仿宋_GB2312" w:eastAsia="仿宋_GB2312" w:hAnsi="仿宋" w:hint="eastAsia"/>
          <w:sz w:val="32"/>
          <w:szCs w:val="32"/>
        </w:rPr>
        <w:t>，创新师范生培养模式，强化课程教学实践环节，加强师德养成教育和教育教学能力训练，着力培养师范生的教育情怀、</w:t>
      </w:r>
      <w:r w:rsidRPr="000C7FF5">
        <w:rPr>
          <w:rFonts w:ascii="仿宋_GB2312" w:eastAsia="仿宋_GB2312" w:hint="eastAsia"/>
          <w:kern w:val="0"/>
          <w:sz w:val="32"/>
          <w:szCs w:val="32"/>
        </w:rPr>
        <w:t>从教信念、专业素养、创新精神及实践能力</w:t>
      </w:r>
      <w:r w:rsidRPr="000C7FF5">
        <w:rPr>
          <w:rFonts w:ascii="仿宋_GB2312" w:eastAsia="仿宋_GB2312" w:hAnsi="仿宋" w:hint="eastAsia"/>
          <w:sz w:val="32"/>
          <w:szCs w:val="32"/>
        </w:rPr>
        <w:t>。</w:t>
      </w:r>
      <w:r w:rsidRPr="000C7FF5">
        <w:rPr>
          <w:rFonts w:ascii="Times New Roman" w:eastAsia="仿宋_GB2312" w:hAnsi="Times New Roman" w:cs="Times New Roman"/>
          <w:sz w:val="32"/>
          <w:szCs w:val="32"/>
        </w:rPr>
        <w:t>用</w:t>
      </w:r>
      <w:r w:rsidRPr="000C7FF5">
        <w:rPr>
          <w:rFonts w:ascii="Times New Roman" w:eastAsia="仿宋_GB2312" w:hAnsi="Times New Roman" w:cs="Times New Roman"/>
          <w:sz w:val="32"/>
          <w:szCs w:val="32"/>
        </w:rPr>
        <w:t>3</w:t>
      </w:r>
      <w:r w:rsidRPr="000C7FF5">
        <w:rPr>
          <w:rFonts w:ascii="Times New Roman" w:eastAsia="宋体" w:hAnsi="Times New Roman" w:cs="Times New Roman"/>
          <w:sz w:val="32"/>
          <w:szCs w:val="32"/>
        </w:rPr>
        <w:t>–</w:t>
      </w:r>
      <w:r w:rsidRPr="000C7FF5">
        <w:rPr>
          <w:rFonts w:ascii="Times New Roman" w:eastAsia="仿宋_GB2312" w:hAnsi="Times New Roman" w:cs="Times New Roman"/>
          <w:sz w:val="32"/>
          <w:szCs w:val="32"/>
        </w:rPr>
        <w:t>5</w:t>
      </w:r>
      <w:r w:rsidRPr="000C7FF5">
        <w:rPr>
          <w:rFonts w:ascii="Times New Roman" w:eastAsia="仿宋_GB2312" w:hAnsi="Times New Roman" w:cs="Times New Roman"/>
          <w:sz w:val="32"/>
          <w:szCs w:val="32"/>
        </w:rPr>
        <w:t>年的时间，分批建设</w:t>
      </w:r>
      <w:r w:rsidRPr="000C7FF5">
        <w:rPr>
          <w:rFonts w:ascii="Times New Roman" w:eastAsia="仿宋_GB2312" w:hAnsi="Times New Roman" w:cs="Times New Roman"/>
          <w:sz w:val="32"/>
          <w:szCs w:val="32"/>
        </w:rPr>
        <w:t>30</w:t>
      </w:r>
      <w:r w:rsidRPr="000C7FF5">
        <w:rPr>
          <w:rFonts w:ascii="Times New Roman" w:eastAsia="仿宋_GB2312" w:hAnsi="Times New Roman" w:cs="Times New Roman"/>
          <w:sz w:val="32"/>
          <w:szCs w:val="32"/>
        </w:rPr>
        <w:t>门左右教师教</w:t>
      </w:r>
      <w:r w:rsidRPr="000C7FF5">
        <w:rPr>
          <w:rFonts w:ascii="仿宋_GB2312" w:eastAsia="仿宋_GB2312" w:hAnsi="仿宋" w:hint="eastAsia"/>
          <w:sz w:val="32"/>
          <w:szCs w:val="32"/>
        </w:rPr>
        <w:t>育优质课程。</w:t>
      </w:r>
    </w:p>
    <w:p w:rsidR="00C163E5" w:rsidRPr="000C7FF5" w:rsidRDefault="00760620">
      <w:pPr>
        <w:spacing w:line="560" w:lineRule="exact"/>
        <w:ind w:firstLineChars="200" w:firstLine="640"/>
        <w:rPr>
          <w:rFonts w:ascii="黑体" w:eastAsia="黑体" w:hAnsi="黑体"/>
          <w:sz w:val="32"/>
          <w:szCs w:val="32"/>
        </w:rPr>
      </w:pPr>
      <w:r w:rsidRPr="000C7FF5">
        <w:rPr>
          <w:rFonts w:ascii="黑体" w:eastAsia="黑体" w:hAnsi="黑体" w:hint="eastAsia"/>
          <w:sz w:val="32"/>
          <w:szCs w:val="32"/>
        </w:rPr>
        <w:t>二、申报条件</w:t>
      </w:r>
    </w:p>
    <w:p w:rsidR="00C163E5" w:rsidRPr="000C7FF5" w:rsidRDefault="00760620">
      <w:pPr>
        <w:spacing w:line="560" w:lineRule="exact"/>
        <w:ind w:firstLineChars="200" w:firstLine="640"/>
        <w:rPr>
          <w:rFonts w:ascii="Times New Roman" w:eastAsia="仿宋_GB2312" w:hAnsi="Times New Roman" w:cs="Times New Roman"/>
          <w:sz w:val="32"/>
          <w:szCs w:val="32"/>
        </w:rPr>
      </w:pPr>
      <w:r w:rsidRPr="000C7FF5">
        <w:rPr>
          <w:rFonts w:ascii="Times New Roman" w:eastAsia="仿宋_GB2312" w:hAnsi="Times New Roman" w:cs="Times New Roman" w:hint="eastAsia"/>
          <w:sz w:val="32"/>
          <w:szCs w:val="32"/>
        </w:rPr>
        <w:t xml:space="preserve">1. </w:t>
      </w:r>
      <w:r w:rsidRPr="000C7FF5">
        <w:rPr>
          <w:rFonts w:ascii="Times New Roman" w:eastAsia="仿宋_GB2312" w:hAnsi="Times New Roman" w:cs="Times New Roman" w:hint="eastAsia"/>
          <w:sz w:val="32"/>
          <w:szCs w:val="32"/>
        </w:rPr>
        <w:t>新建或已开设的教师教育课程均可进行申报。</w:t>
      </w:r>
    </w:p>
    <w:p w:rsidR="00C163E5" w:rsidRPr="000C7FF5" w:rsidRDefault="00760620">
      <w:pPr>
        <w:spacing w:line="560" w:lineRule="exact"/>
        <w:ind w:firstLineChars="200" w:firstLine="640"/>
        <w:rPr>
          <w:rFonts w:ascii="Times New Roman" w:eastAsia="仿宋_GB2312" w:hAnsi="Times New Roman" w:cs="Times New Roman"/>
          <w:sz w:val="32"/>
          <w:szCs w:val="32"/>
        </w:rPr>
      </w:pPr>
      <w:r w:rsidRPr="000C7FF5">
        <w:rPr>
          <w:rFonts w:ascii="Times New Roman" w:eastAsia="仿宋_GB2312" w:hAnsi="Times New Roman" w:cs="Times New Roman" w:hint="eastAsia"/>
          <w:sz w:val="32"/>
          <w:szCs w:val="32"/>
        </w:rPr>
        <w:t xml:space="preserve">2. </w:t>
      </w:r>
      <w:r w:rsidRPr="000C7FF5">
        <w:rPr>
          <w:rFonts w:ascii="Times New Roman" w:eastAsia="仿宋_GB2312" w:hAnsi="Times New Roman" w:cs="Times New Roman" w:hint="eastAsia"/>
          <w:sz w:val="32"/>
          <w:szCs w:val="32"/>
        </w:rPr>
        <w:t>课程应符合《教师教育课程标准（试行）》的学习领域及模块。</w:t>
      </w:r>
    </w:p>
    <w:p w:rsidR="00C163E5" w:rsidRPr="000C7FF5" w:rsidRDefault="00760620">
      <w:pPr>
        <w:spacing w:line="560" w:lineRule="exact"/>
        <w:ind w:firstLineChars="200" w:firstLine="640"/>
        <w:rPr>
          <w:rFonts w:ascii="仿宋_GB2312" w:eastAsia="仿宋_GB2312" w:hAnsi="宋体" w:cs="宋体"/>
          <w:sz w:val="32"/>
          <w:szCs w:val="32"/>
        </w:rPr>
      </w:pPr>
      <w:r w:rsidRPr="000C7FF5">
        <w:rPr>
          <w:rFonts w:ascii="Times New Roman" w:eastAsia="仿宋_GB2312" w:hAnsi="Times New Roman" w:cs="Times New Roman" w:hint="eastAsia"/>
          <w:sz w:val="32"/>
          <w:szCs w:val="32"/>
        </w:rPr>
        <w:t xml:space="preserve">3. </w:t>
      </w:r>
      <w:r w:rsidRPr="000C7FF5">
        <w:rPr>
          <w:rFonts w:ascii="仿宋_GB2312" w:eastAsia="仿宋_GB2312" w:hAnsi="宋体" w:cs="宋体" w:hint="eastAsia"/>
          <w:sz w:val="32"/>
          <w:szCs w:val="32"/>
        </w:rPr>
        <w:t>课程在目标设定、内容选择、方法设计、信息技术融合等方面要有所创新，能代表教师教育的发展方向，对同类课程具有较强的示范性。</w:t>
      </w:r>
    </w:p>
    <w:p w:rsidR="00C163E5" w:rsidRPr="000C7FF5" w:rsidRDefault="00760620">
      <w:pPr>
        <w:spacing w:line="560" w:lineRule="exact"/>
        <w:ind w:firstLineChars="200" w:firstLine="640"/>
        <w:rPr>
          <w:rFonts w:ascii="黑体" w:eastAsia="黑体" w:hAnsi="黑体"/>
          <w:sz w:val="32"/>
          <w:szCs w:val="32"/>
        </w:rPr>
      </w:pPr>
      <w:r w:rsidRPr="000C7FF5">
        <w:rPr>
          <w:rFonts w:ascii="黑体" w:eastAsia="黑体" w:hAnsi="黑体" w:hint="eastAsia"/>
          <w:sz w:val="32"/>
          <w:szCs w:val="32"/>
        </w:rPr>
        <w:t>三、建设任务</w:t>
      </w:r>
    </w:p>
    <w:p w:rsidR="00C163E5" w:rsidRPr="000C7FF5" w:rsidRDefault="00760620">
      <w:pPr>
        <w:snapToGrid w:val="0"/>
        <w:spacing w:line="560" w:lineRule="exact"/>
        <w:ind w:firstLineChars="200" w:firstLine="640"/>
        <w:rPr>
          <w:rFonts w:ascii="仿宋_GB2312" w:eastAsia="仿宋_GB2312" w:hAnsi="仿宋"/>
          <w:sz w:val="32"/>
          <w:szCs w:val="32"/>
        </w:rPr>
      </w:pPr>
      <w:r w:rsidRPr="000C7FF5">
        <w:rPr>
          <w:rFonts w:ascii="Times New Roman" w:eastAsia="仿宋_GB2312" w:hAnsi="Times New Roman" w:cs="Times New Roman" w:hint="eastAsia"/>
          <w:sz w:val="32"/>
          <w:szCs w:val="32"/>
        </w:rPr>
        <w:lastRenderedPageBreak/>
        <w:t>2019</w:t>
      </w:r>
      <w:r w:rsidRPr="000C7FF5">
        <w:rPr>
          <w:rFonts w:ascii="Times New Roman" w:eastAsia="仿宋_GB2312" w:hAnsi="Times New Roman" w:cs="Times New Roman" w:hint="eastAsia"/>
          <w:sz w:val="32"/>
          <w:szCs w:val="32"/>
        </w:rPr>
        <w:t>年拟立项建设教师教育课程</w:t>
      </w:r>
      <w:r w:rsidRPr="000C7FF5">
        <w:rPr>
          <w:rFonts w:ascii="Times New Roman" w:eastAsia="仿宋_GB2312" w:hAnsi="Times New Roman" w:cs="Times New Roman" w:hint="eastAsia"/>
          <w:sz w:val="32"/>
          <w:szCs w:val="32"/>
        </w:rPr>
        <w:t>10</w:t>
      </w:r>
      <w:r w:rsidRPr="000C7FF5">
        <w:rPr>
          <w:rFonts w:ascii="Times New Roman" w:eastAsia="仿宋_GB2312" w:hAnsi="Times New Roman" w:cs="Times New Roman" w:hint="eastAsia"/>
          <w:sz w:val="32"/>
          <w:szCs w:val="32"/>
        </w:rPr>
        <w:t>门，建设周期为</w:t>
      </w:r>
      <w:r w:rsidRPr="000C7FF5">
        <w:rPr>
          <w:rFonts w:ascii="Times New Roman" w:eastAsia="仿宋_GB2312" w:hAnsi="Times New Roman" w:cs="Times New Roman" w:hint="eastAsia"/>
          <w:sz w:val="32"/>
          <w:szCs w:val="32"/>
        </w:rPr>
        <w:t>1</w:t>
      </w:r>
      <w:r w:rsidRPr="000C7FF5">
        <w:rPr>
          <w:rFonts w:ascii="Times New Roman" w:eastAsia="宋体" w:hAnsi="Times New Roman" w:cs="Times New Roman"/>
          <w:sz w:val="32"/>
          <w:szCs w:val="32"/>
        </w:rPr>
        <w:t>–</w:t>
      </w:r>
      <w:r w:rsidRPr="000C7FF5">
        <w:rPr>
          <w:rFonts w:ascii="Times New Roman" w:eastAsia="仿宋_GB2312" w:hAnsi="Times New Roman" w:cs="Times New Roman" w:hint="eastAsia"/>
          <w:sz w:val="32"/>
          <w:szCs w:val="32"/>
        </w:rPr>
        <w:t>2</w:t>
      </w:r>
      <w:r w:rsidRPr="000C7FF5">
        <w:rPr>
          <w:rFonts w:ascii="Times New Roman" w:eastAsia="仿宋_GB2312" w:hAnsi="Times New Roman" w:cs="Times New Roman" w:hint="eastAsia"/>
          <w:sz w:val="32"/>
          <w:szCs w:val="32"/>
        </w:rPr>
        <w:t>年，建</w:t>
      </w:r>
      <w:r w:rsidRPr="000C7FF5">
        <w:rPr>
          <w:rFonts w:ascii="仿宋_GB2312" w:eastAsia="仿宋_GB2312" w:hAnsi="仿宋" w:hint="eastAsia"/>
          <w:sz w:val="32"/>
          <w:szCs w:val="32"/>
        </w:rPr>
        <w:t>设期间至</w:t>
      </w:r>
      <w:r w:rsidRPr="000C7FF5">
        <w:rPr>
          <w:rFonts w:ascii="Times New Roman" w:eastAsia="仿宋_GB2312" w:hAnsi="Times New Roman" w:cs="Times New Roman" w:hint="eastAsia"/>
          <w:sz w:val="32"/>
          <w:szCs w:val="32"/>
        </w:rPr>
        <w:t>少开展</w:t>
      </w:r>
      <w:r w:rsidRPr="000C7FF5">
        <w:rPr>
          <w:rFonts w:ascii="Times New Roman" w:eastAsia="仿宋_GB2312" w:hAnsi="Times New Roman" w:cs="Times New Roman" w:hint="eastAsia"/>
          <w:sz w:val="32"/>
          <w:szCs w:val="32"/>
        </w:rPr>
        <w:t>2</w:t>
      </w:r>
      <w:r w:rsidRPr="000C7FF5">
        <w:rPr>
          <w:rFonts w:ascii="Times New Roman" w:eastAsia="仿宋_GB2312" w:hAnsi="Times New Roman" w:cs="Times New Roman" w:hint="eastAsia"/>
          <w:sz w:val="32"/>
          <w:szCs w:val="32"/>
        </w:rPr>
        <w:t>轮</w:t>
      </w:r>
      <w:r w:rsidRPr="000C7FF5">
        <w:rPr>
          <w:rFonts w:ascii="仿宋_GB2312" w:eastAsia="仿宋_GB2312" w:hAnsi="仿宋" w:hint="eastAsia"/>
          <w:sz w:val="32"/>
          <w:szCs w:val="32"/>
        </w:rPr>
        <w:t>或学期教学实践，并完成以下建设任务：</w:t>
      </w:r>
    </w:p>
    <w:p w:rsidR="00C163E5" w:rsidRPr="000C7FF5" w:rsidRDefault="00760620">
      <w:pPr>
        <w:spacing w:line="560" w:lineRule="exact"/>
        <w:ind w:firstLineChars="200" w:firstLine="640"/>
        <w:rPr>
          <w:rFonts w:ascii="仿宋_GB2312" w:eastAsia="仿宋_GB2312" w:hAnsi="仿宋"/>
          <w:sz w:val="32"/>
          <w:szCs w:val="32"/>
        </w:rPr>
      </w:pPr>
      <w:r w:rsidRPr="000C7FF5">
        <w:rPr>
          <w:rFonts w:ascii="仿宋_GB2312" w:eastAsia="仿宋_GB2312" w:hint="eastAsia"/>
          <w:kern w:val="0"/>
          <w:sz w:val="32"/>
          <w:szCs w:val="32"/>
        </w:rPr>
        <w:t>1. 课程内容。课程内容注重基础性、科学性、综合性、实践性，把社会主义核心价值观、师德教育等有机融入课程教</w:t>
      </w:r>
      <w:r w:rsidRPr="000C7FF5">
        <w:rPr>
          <w:rFonts w:ascii="仿宋_GB2312" w:eastAsia="仿宋_GB2312" w:hAnsi="仿宋" w:hint="eastAsia"/>
          <w:sz w:val="32"/>
          <w:szCs w:val="32"/>
        </w:rPr>
        <w:t>学中。选用优秀教材，精选对培养优秀教师有重要价值的课程内容，将学科前沿知识、教育改革和教育研究最新成果充实到教学内容中，特别应及时吸收儿童或青少年研究、学习科学、心理科学、信息技术的新成果，要将优秀中小学教学案例作为教师教育课程的重要内容，并能够结合师范生学习状况及时更新、完善课程内容，形成促进师范生主体发展的多样性、特色化的课程文化。</w:t>
      </w:r>
    </w:p>
    <w:p w:rsidR="00C163E5" w:rsidRPr="000C7FF5" w:rsidRDefault="00760620">
      <w:pPr>
        <w:spacing w:line="560" w:lineRule="exact"/>
        <w:ind w:firstLineChars="200" w:firstLine="640"/>
        <w:rPr>
          <w:rFonts w:ascii="仿宋_GB2312" w:eastAsia="仿宋_GB2312" w:hAnsi="仿宋"/>
          <w:sz w:val="32"/>
          <w:szCs w:val="32"/>
        </w:rPr>
      </w:pPr>
      <w:r w:rsidRPr="000C7FF5">
        <w:rPr>
          <w:rFonts w:ascii="Times New Roman" w:eastAsia="仿宋_GB2312" w:hAnsi="Times New Roman" w:cs="Times New Roman" w:hint="eastAsia"/>
          <w:sz w:val="32"/>
          <w:szCs w:val="32"/>
        </w:rPr>
        <w:t xml:space="preserve">2. </w:t>
      </w:r>
      <w:r w:rsidRPr="000C7FF5">
        <w:rPr>
          <w:rFonts w:ascii="Times New Roman" w:eastAsia="仿宋_GB2312" w:hAnsi="Times New Roman" w:cs="Times New Roman" w:hint="eastAsia"/>
          <w:sz w:val="32"/>
          <w:szCs w:val="32"/>
        </w:rPr>
        <w:t>课程</w:t>
      </w:r>
      <w:r w:rsidRPr="000C7FF5">
        <w:rPr>
          <w:rFonts w:ascii="仿宋_GB2312" w:eastAsia="仿宋_GB2312" w:hAnsi="仿宋" w:hint="eastAsia"/>
          <w:sz w:val="32"/>
          <w:szCs w:val="32"/>
        </w:rPr>
        <w:t>实施。重视课堂教学在培养过程中的基础作用。依据毕业要求制定课程目标和教学大纲，教学内容、教学方法、考核内容与方式应支持课程目标的实现。把教学改革作为教师教育课程改革的核心环节，注重培养师范生对学科知识的理解和学科思想的感悟，注重师范生的主体参与和实践体验，注重以课堂教学、课外指导提升自主学习能力，注重应用信息技术推进教与学的改革，注重“三字一话”等师范技能训练。</w:t>
      </w:r>
    </w:p>
    <w:p w:rsidR="001021F7" w:rsidRPr="000C7FF5" w:rsidRDefault="00760620" w:rsidP="006B772F">
      <w:pPr>
        <w:spacing w:line="560" w:lineRule="exact"/>
        <w:ind w:firstLineChars="200" w:firstLine="640"/>
        <w:rPr>
          <w:rFonts w:ascii="仿宋_GB2312" w:eastAsia="仿宋_GB2312" w:hAnsi="仿宋"/>
          <w:sz w:val="32"/>
          <w:szCs w:val="32"/>
        </w:rPr>
      </w:pPr>
      <w:r w:rsidRPr="000C7FF5">
        <w:rPr>
          <w:rFonts w:ascii="Times New Roman" w:eastAsia="仿宋_GB2312" w:hAnsi="Times New Roman" w:cs="Times New Roman" w:hint="eastAsia"/>
          <w:sz w:val="32"/>
          <w:szCs w:val="32"/>
        </w:rPr>
        <w:t xml:space="preserve">3. </w:t>
      </w:r>
      <w:r w:rsidR="001021F7" w:rsidRPr="000C7FF5">
        <w:rPr>
          <w:rFonts w:ascii="Times New Roman" w:eastAsia="仿宋_GB2312" w:hAnsi="Times New Roman" w:cs="Times New Roman" w:hint="eastAsia"/>
          <w:sz w:val="32"/>
          <w:szCs w:val="32"/>
        </w:rPr>
        <w:t>课程学</w:t>
      </w:r>
      <w:r w:rsidR="001021F7" w:rsidRPr="000C7FF5">
        <w:rPr>
          <w:rFonts w:ascii="仿宋_GB2312" w:eastAsia="仿宋_GB2312" w:hAnsi="仿宋" w:hint="eastAsia"/>
          <w:sz w:val="32"/>
          <w:szCs w:val="32"/>
        </w:rPr>
        <w:t>习。</w:t>
      </w:r>
      <w:r w:rsidR="006B772F" w:rsidRPr="000C7FF5">
        <w:rPr>
          <w:rFonts w:ascii="仿宋_GB2312" w:eastAsia="仿宋_GB2312" w:hAnsi="仿宋" w:hint="eastAsia"/>
          <w:sz w:val="32"/>
          <w:szCs w:val="32"/>
        </w:rPr>
        <w:t>加强对学生课堂内外、线上线下学习的评价，强化阅读量和阅读能力考查，提升课程学习的广度。积极引导学生进行研究型、项目式学习，激发学习动力和专业志趣，丰富探究式、论文式、报告答辩式等作业评价方式，</w:t>
      </w:r>
      <w:r w:rsidR="006B772F" w:rsidRPr="000C7FF5">
        <w:rPr>
          <w:rFonts w:ascii="仿宋_GB2312" w:eastAsia="仿宋_GB2312" w:hAnsi="仿宋" w:hint="eastAsia"/>
          <w:sz w:val="32"/>
          <w:szCs w:val="32"/>
        </w:rPr>
        <w:lastRenderedPageBreak/>
        <w:t>提升课程学习的深度。增加研究性、创新性、综合性内容，加大学生学习投入，科学“增负”，提升课程学习的挑战性。</w:t>
      </w:r>
      <w:r w:rsidRPr="000C7FF5">
        <w:rPr>
          <w:rFonts w:ascii="仿宋_GB2312" w:eastAsia="仿宋_GB2312" w:hAnsi="仿宋" w:hint="eastAsia"/>
          <w:sz w:val="32"/>
          <w:szCs w:val="32"/>
        </w:rPr>
        <w:t>严格考核考试评价，加强非标准化、综合性、过程性等评价，增强学生经过刻苦学习收获能力和素质提高的成就感。</w:t>
      </w:r>
    </w:p>
    <w:p w:rsidR="00C163E5" w:rsidRPr="000C7FF5" w:rsidRDefault="00760620">
      <w:pPr>
        <w:spacing w:line="560" w:lineRule="exact"/>
        <w:ind w:firstLineChars="200" w:firstLine="640"/>
        <w:rPr>
          <w:rFonts w:ascii="仿宋_GB2312" w:eastAsia="仿宋_GB2312" w:hAnsi="仿宋"/>
          <w:sz w:val="32"/>
          <w:szCs w:val="32"/>
        </w:rPr>
      </w:pPr>
      <w:r w:rsidRPr="000C7FF5">
        <w:rPr>
          <w:rFonts w:ascii="Times New Roman" w:eastAsia="仿宋_GB2312" w:hAnsi="Times New Roman" w:cs="Times New Roman" w:hint="eastAsia"/>
          <w:sz w:val="32"/>
          <w:szCs w:val="32"/>
        </w:rPr>
        <w:t xml:space="preserve">4. </w:t>
      </w:r>
      <w:r w:rsidRPr="000C7FF5">
        <w:rPr>
          <w:rFonts w:ascii="Times New Roman" w:eastAsia="仿宋_GB2312" w:hAnsi="Times New Roman" w:cs="Times New Roman" w:hint="eastAsia"/>
          <w:sz w:val="32"/>
          <w:szCs w:val="32"/>
        </w:rPr>
        <w:t>课程评价。课程教学过程中，应定期评价课程的合理性和课程目标的达成</w:t>
      </w:r>
      <w:r w:rsidRPr="000C7FF5">
        <w:rPr>
          <w:rFonts w:ascii="仿宋_GB2312" w:eastAsia="仿宋_GB2312" w:hAnsi="仿宋" w:hint="eastAsia"/>
          <w:sz w:val="32"/>
          <w:szCs w:val="32"/>
        </w:rPr>
        <w:t>度（比如：</w:t>
      </w:r>
      <w:r w:rsidRPr="000C7FF5">
        <w:rPr>
          <w:rFonts w:ascii="Times New Roman" w:eastAsia="仿宋_GB2312" w:hAnsi="Times New Roman" w:cs="Times New Roman" w:hint="eastAsia"/>
          <w:sz w:val="32"/>
          <w:szCs w:val="32"/>
        </w:rPr>
        <w:t>每次课结束后及时收集学生对课程的意见反馈</w:t>
      </w:r>
      <w:r w:rsidRPr="000C7FF5">
        <w:rPr>
          <w:rFonts w:ascii="仿宋_GB2312" w:eastAsia="仿宋_GB2312" w:hAnsi="仿宋" w:hint="eastAsia"/>
          <w:sz w:val="32"/>
          <w:szCs w:val="32"/>
        </w:rPr>
        <w:t>），并能够根据评价结果不断修订课程内容、改进教学方法等。评价与修订过程应有利益相关方参与。</w:t>
      </w:r>
    </w:p>
    <w:p w:rsidR="00C163E5" w:rsidRPr="000C7FF5" w:rsidRDefault="00760620">
      <w:pPr>
        <w:adjustRightInd w:val="0"/>
        <w:snapToGrid w:val="0"/>
        <w:spacing w:line="560" w:lineRule="exact"/>
        <w:ind w:firstLineChars="200" w:firstLine="640"/>
        <w:rPr>
          <w:rFonts w:ascii="仿宋_GB2312" w:eastAsia="仿宋_GB2312" w:hAnsi="仿宋_GB2312" w:cs="仿宋_GB2312"/>
          <w:sz w:val="32"/>
          <w:szCs w:val="32"/>
        </w:rPr>
      </w:pPr>
      <w:r w:rsidRPr="000C7FF5">
        <w:rPr>
          <w:rFonts w:ascii="Times New Roman" w:eastAsia="仿宋_GB2312" w:hAnsi="Times New Roman" w:cs="Times New Roman" w:hint="eastAsia"/>
          <w:sz w:val="32"/>
          <w:szCs w:val="32"/>
        </w:rPr>
        <w:t xml:space="preserve">5. </w:t>
      </w:r>
      <w:r w:rsidRPr="000C7FF5">
        <w:rPr>
          <w:rFonts w:ascii="Times New Roman" w:eastAsia="仿宋_GB2312" w:hAnsi="Times New Roman" w:cs="Times New Roman" w:hint="eastAsia"/>
          <w:sz w:val="32"/>
          <w:szCs w:val="32"/>
        </w:rPr>
        <w:t>教学团队。提倡跨学科、专业组建课程教学团队，吸</w:t>
      </w:r>
      <w:r w:rsidRPr="000C7FF5">
        <w:rPr>
          <w:rFonts w:ascii="仿宋_GB2312" w:eastAsia="仿宋_GB2312" w:hAnsi="仿宋" w:hint="eastAsia"/>
          <w:sz w:val="32"/>
          <w:szCs w:val="32"/>
        </w:rPr>
        <w:t>纳成员不少</w:t>
      </w:r>
      <w:r w:rsidRPr="000C7FF5">
        <w:rPr>
          <w:rFonts w:ascii="Times New Roman" w:eastAsia="仿宋_GB2312" w:hAnsi="Times New Roman" w:cs="Times New Roman" w:hint="eastAsia"/>
          <w:sz w:val="32"/>
          <w:szCs w:val="32"/>
        </w:rPr>
        <w:t>于</w:t>
      </w:r>
      <w:r w:rsidRPr="000C7FF5">
        <w:rPr>
          <w:rFonts w:ascii="Times New Roman" w:eastAsia="仿宋_GB2312" w:hAnsi="Times New Roman" w:cs="Times New Roman" w:hint="eastAsia"/>
          <w:sz w:val="32"/>
          <w:szCs w:val="32"/>
        </w:rPr>
        <w:t>5</w:t>
      </w:r>
      <w:r w:rsidRPr="000C7FF5">
        <w:rPr>
          <w:rFonts w:ascii="Times New Roman" w:eastAsia="仿宋_GB2312" w:hAnsi="Times New Roman" w:cs="Times New Roman" w:hint="eastAsia"/>
          <w:sz w:val="32"/>
          <w:szCs w:val="32"/>
        </w:rPr>
        <w:t>人（含课程助教），</w:t>
      </w:r>
      <w:r w:rsidRPr="000C7FF5">
        <w:rPr>
          <w:rFonts w:ascii="仿宋_GB2312" w:eastAsia="仿宋_GB2312" w:hAnsi="仿宋_GB2312" w:cs="仿宋_GB2312" w:hint="eastAsia"/>
          <w:sz w:val="32"/>
          <w:szCs w:val="32"/>
        </w:rPr>
        <w:t>且人员稳定、结构合理。课程负责人具有相关课程授课经验，深受学生欢迎，并有条件长期开设此课程。适当吸纳</w:t>
      </w:r>
      <w:r w:rsidRPr="000C7FF5">
        <w:rPr>
          <w:rFonts w:ascii="仿宋_GB2312" w:eastAsia="仿宋_GB2312" w:hint="eastAsia"/>
          <w:kern w:val="0"/>
          <w:sz w:val="32"/>
          <w:szCs w:val="32"/>
        </w:rPr>
        <w:t>基础教育一线的优秀教师承担教学任务，深度参与师范生培养工作。</w:t>
      </w:r>
      <w:r w:rsidRPr="000C7FF5">
        <w:rPr>
          <w:rFonts w:ascii="仿宋_GB2312" w:eastAsia="仿宋_GB2312" w:hAnsi="宋体" w:cs="宋体" w:hint="eastAsia"/>
          <w:sz w:val="32"/>
          <w:szCs w:val="32"/>
        </w:rPr>
        <w:t>课程教学团队应</w:t>
      </w:r>
      <w:r w:rsidR="006B772F" w:rsidRPr="000C7FF5">
        <w:rPr>
          <w:rFonts w:ascii="仿宋_GB2312" w:eastAsia="仿宋_GB2312" w:hAnsi="宋体" w:cs="宋体" w:hint="eastAsia"/>
          <w:sz w:val="32"/>
          <w:szCs w:val="32"/>
        </w:rPr>
        <w:t>强化教学研究，定期集体备课、研讨课程设计，</w:t>
      </w:r>
      <w:r w:rsidRPr="000C7FF5">
        <w:rPr>
          <w:rFonts w:ascii="仿宋_GB2312" w:eastAsia="仿宋_GB2312" w:hAnsi="宋体" w:cs="宋体" w:hint="eastAsia"/>
          <w:sz w:val="32"/>
          <w:szCs w:val="32"/>
        </w:rPr>
        <w:t>不断提升教育教学能力</w:t>
      </w:r>
      <w:r w:rsidRPr="000C7FF5">
        <w:rPr>
          <w:rFonts w:ascii="仿宋_GB2312" w:eastAsia="仿宋_GB2312" w:hint="eastAsia"/>
          <w:kern w:val="0"/>
          <w:sz w:val="32"/>
          <w:szCs w:val="32"/>
        </w:rPr>
        <w:t>，</w:t>
      </w:r>
      <w:r w:rsidRPr="000C7FF5">
        <w:rPr>
          <w:rFonts w:ascii="仿宋_GB2312" w:eastAsia="仿宋_GB2312" w:hAnsi="宋体" w:cs="宋体" w:hint="eastAsia"/>
          <w:sz w:val="32"/>
          <w:szCs w:val="32"/>
        </w:rPr>
        <w:t>条件成熟的应成立学科教育教研室。</w:t>
      </w:r>
    </w:p>
    <w:p w:rsidR="00C163E5" w:rsidRPr="000C7FF5" w:rsidRDefault="00760620">
      <w:pPr>
        <w:spacing w:line="560" w:lineRule="exact"/>
        <w:ind w:firstLineChars="200" w:firstLine="640"/>
        <w:rPr>
          <w:rFonts w:ascii="仿宋" w:eastAsia="仿宋" w:hAnsi="仿宋"/>
          <w:sz w:val="32"/>
          <w:szCs w:val="32"/>
        </w:rPr>
      </w:pPr>
      <w:r w:rsidRPr="000C7FF5">
        <w:rPr>
          <w:rFonts w:ascii="Times New Roman" w:eastAsia="仿宋_GB2312" w:hAnsi="Times New Roman" w:cs="Times New Roman" w:hint="eastAsia"/>
          <w:sz w:val="32"/>
          <w:szCs w:val="32"/>
        </w:rPr>
        <w:t xml:space="preserve">6. </w:t>
      </w:r>
      <w:r w:rsidRPr="000C7FF5">
        <w:rPr>
          <w:rFonts w:ascii="Times New Roman" w:eastAsia="仿宋_GB2312" w:hAnsi="Times New Roman" w:cs="Times New Roman" w:hint="eastAsia"/>
          <w:sz w:val="32"/>
          <w:szCs w:val="32"/>
        </w:rPr>
        <w:t>教学</w:t>
      </w:r>
      <w:r w:rsidRPr="000C7FF5">
        <w:rPr>
          <w:rFonts w:ascii="仿宋_GB2312" w:eastAsia="仿宋_GB2312" w:hAnsi="仿宋" w:hint="eastAsia"/>
          <w:sz w:val="32"/>
          <w:szCs w:val="32"/>
        </w:rPr>
        <w:t>资源。</w:t>
      </w:r>
      <w:r w:rsidRPr="000C7FF5">
        <w:rPr>
          <w:rFonts w:ascii="仿宋_GB2312" w:eastAsia="仿宋_GB2312" w:hAnsi="宋体" w:cs="宋体" w:hint="eastAsia"/>
          <w:sz w:val="32"/>
          <w:szCs w:val="32"/>
        </w:rPr>
        <w:t>加强课程教学资源库建设，主要包括：课程教学大纲、教学设计（以学时为单位）、教学课件（PPT等）、教学图片及视频、教学反思（可多篇，总字数不少于5000字）、教学案例（不少于3个）、教学参考资料、学生作业、课程评价材料，</w:t>
      </w:r>
      <w:r w:rsidRPr="000C7FF5">
        <w:rPr>
          <w:rFonts w:ascii="仿宋" w:eastAsia="仿宋" w:hAnsi="仿宋" w:hint="eastAsia"/>
          <w:sz w:val="32"/>
          <w:szCs w:val="32"/>
        </w:rPr>
        <w:t>以及其它有益于课程建设的资源等</w:t>
      </w:r>
      <w:r w:rsidRPr="000C7FF5">
        <w:rPr>
          <w:rFonts w:ascii="仿宋_GB2312" w:eastAsia="仿宋_GB2312" w:hAnsi="宋体" w:cs="宋体" w:hint="eastAsia"/>
          <w:sz w:val="32"/>
          <w:szCs w:val="32"/>
        </w:rPr>
        <w:t>。</w:t>
      </w:r>
    </w:p>
    <w:p w:rsidR="00C163E5" w:rsidRPr="000C7FF5" w:rsidRDefault="00760620">
      <w:pPr>
        <w:pStyle w:val="a5"/>
        <w:widowControl/>
        <w:shd w:val="clear" w:color="auto" w:fill="FFFFFF"/>
        <w:adjustRightInd w:val="0"/>
        <w:snapToGrid w:val="0"/>
        <w:spacing w:beforeAutospacing="0" w:afterAutospacing="0" w:line="560" w:lineRule="exact"/>
        <w:ind w:firstLineChars="200" w:firstLine="640"/>
        <w:jc w:val="both"/>
        <w:rPr>
          <w:rFonts w:ascii="仿宋_GB2312" w:eastAsia="仿宋_GB2312" w:hAnsi="宋体" w:cs="宋体"/>
          <w:sz w:val="32"/>
          <w:szCs w:val="32"/>
        </w:rPr>
      </w:pPr>
      <w:r w:rsidRPr="000C7FF5">
        <w:rPr>
          <w:rFonts w:ascii="Times New Roman" w:eastAsia="仿宋_GB2312" w:hAnsi="Times New Roman" w:hint="eastAsia"/>
          <w:kern w:val="2"/>
          <w:sz w:val="32"/>
          <w:szCs w:val="32"/>
        </w:rPr>
        <w:t xml:space="preserve">7. </w:t>
      </w:r>
      <w:r w:rsidRPr="000C7FF5">
        <w:rPr>
          <w:rFonts w:ascii="Times New Roman" w:eastAsia="仿宋_GB2312" w:hAnsi="Times New Roman" w:hint="eastAsia"/>
          <w:kern w:val="2"/>
          <w:sz w:val="32"/>
          <w:szCs w:val="32"/>
        </w:rPr>
        <w:t>成果报告。根据课程建设过程，总结课程建设经验</w:t>
      </w:r>
      <w:r w:rsidRPr="000C7FF5">
        <w:rPr>
          <w:rFonts w:ascii="仿宋_GB2312" w:eastAsia="仿宋_GB2312" w:hAnsi="仿宋" w:cstheme="minorBidi" w:hint="eastAsia"/>
          <w:kern w:val="2"/>
          <w:sz w:val="32"/>
          <w:szCs w:val="32"/>
        </w:rPr>
        <w:t>，形</w:t>
      </w:r>
      <w:r w:rsidRPr="000C7FF5">
        <w:rPr>
          <w:rFonts w:ascii="Times New Roman" w:eastAsia="仿宋_GB2312" w:hAnsi="Times New Roman" w:hint="eastAsia"/>
          <w:kern w:val="2"/>
          <w:sz w:val="32"/>
          <w:szCs w:val="32"/>
        </w:rPr>
        <w:t>成</w:t>
      </w:r>
      <w:r w:rsidRPr="000C7FF5">
        <w:rPr>
          <w:rFonts w:ascii="Times New Roman" w:eastAsia="仿宋_GB2312" w:hAnsi="Times New Roman" w:hint="eastAsia"/>
          <w:kern w:val="2"/>
          <w:sz w:val="32"/>
          <w:szCs w:val="32"/>
        </w:rPr>
        <w:t>5000</w:t>
      </w:r>
      <w:r w:rsidRPr="000C7FF5">
        <w:rPr>
          <w:rFonts w:ascii="Times New Roman" w:eastAsia="仿宋_GB2312" w:hAnsi="Times New Roman" w:hint="eastAsia"/>
          <w:kern w:val="2"/>
          <w:sz w:val="32"/>
          <w:szCs w:val="32"/>
        </w:rPr>
        <w:t>字以上</w:t>
      </w:r>
      <w:r w:rsidRPr="000C7FF5">
        <w:rPr>
          <w:rFonts w:ascii="仿宋_GB2312" w:eastAsia="仿宋_GB2312" w:hAnsi="仿宋" w:cstheme="minorBidi" w:hint="eastAsia"/>
          <w:kern w:val="2"/>
          <w:sz w:val="32"/>
          <w:szCs w:val="32"/>
        </w:rPr>
        <w:t>、具有示范性的课程建设报告，并通过多种方式进行展示和</w:t>
      </w:r>
      <w:r w:rsidRPr="000C7FF5">
        <w:rPr>
          <w:rFonts w:ascii="仿宋_GB2312" w:eastAsia="仿宋_GB2312" w:hAnsi="宋体" w:cs="宋体" w:hint="eastAsia"/>
          <w:sz w:val="32"/>
          <w:szCs w:val="32"/>
        </w:rPr>
        <w:t>推广；建设期间，应公开发表1篇以上与</w:t>
      </w:r>
      <w:r w:rsidRPr="000C7FF5">
        <w:rPr>
          <w:rFonts w:ascii="仿宋_GB2312" w:eastAsia="仿宋_GB2312" w:hAnsi="宋体" w:cs="宋体" w:hint="eastAsia"/>
          <w:sz w:val="32"/>
          <w:szCs w:val="32"/>
        </w:rPr>
        <w:lastRenderedPageBreak/>
        <w:t>课程建设直接相关的教学研究论文；教学成果达到出版条件的，可由学校择优资助出版。</w:t>
      </w:r>
    </w:p>
    <w:p w:rsidR="00C163E5" w:rsidRPr="000C7FF5" w:rsidRDefault="00760620">
      <w:pPr>
        <w:spacing w:line="560" w:lineRule="exact"/>
        <w:ind w:firstLineChars="200" w:firstLine="640"/>
        <w:rPr>
          <w:rFonts w:ascii="黑体" w:eastAsia="黑体" w:hAnsi="黑体"/>
          <w:sz w:val="32"/>
          <w:szCs w:val="32"/>
        </w:rPr>
      </w:pPr>
      <w:r w:rsidRPr="000C7FF5">
        <w:rPr>
          <w:rFonts w:ascii="黑体" w:eastAsia="黑体" w:hAnsi="黑体" w:hint="eastAsia"/>
          <w:sz w:val="32"/>
          <w:szCs w:val="32"/>
        </w:rPr>
        <w:t>四、材料填报</w:t>
      </w:r>
    </w:p>
    <w:p w:rsidR="00C163E5" w:rsidRPr="000C7FF5" w:rsidRDefault="00760620">
      <w:pPr>
        <w:pStyle w:val="a5"/>
        <w:widowControl/>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kern w:val="2"/>
          <w:sz w:val="32"/>
          <w:szCs w:val="32"/>
        </w:rPr>
      </w:pPr>
      <w:r w:rsidRPr="000C7FF5">
        <w:rPr>
          <w:rFonts w:ascii="Times New Roman" w:eastAsia="仿宋_GB2312" w:hAnsi="Times New Roman" w:hint="eastAsia"/>
          <w:kern w:val="2"/>
          <w:sz w:val="32"/>
          <w:szCs w:val="32"/>
        </w:rPr>
        <w:t xml:space="preserve">1. </w:t>
      </w:r>
      <w:r w:rsidRPr="000C7FF5">
        <w:rPr>
          <w:rFonts w:ascii="Times New Roman" w:eastAsia="仿宋_GB2312" w:hAnsi="Times New Roman" w:hint="eastAsia"/>
          <w:kern w:val="2"/>
          <w:sz w:val="32"/>
          <w:szCs w:val="32"/>
        </w:rPr>
        <w:t>教师个人或团队申请，并填写《湖南师范大学线下一流课程申报表》（附件</w:t>
      </w:r>
      <w:r w:rsidRPr="000C7FF5">
        <w:rPr>
          <w:rFonts w:ascii="Times New Roman" w:eastAsia="仿宋_GB2312" w:hAnsi="Times New Roman" w:hint="eastAsia"/>
          <w:kern w:val="2"/>
          <w:sz w:val="32"/>
          <w:szCs w:val="32"/>
        </w:rPr>
        <w:t>1</w:t>
      </w:r>
      <w:r w:rsidRPr="000C7FF5">
        <w:rPr>
          <w:rFonts w:ascii="Times New Roman" w:eastAsia="仿宋_GB2312" w:hAnsi="Times New Roman" w:hint="eastAsia"/>
          <w:kern w:val="2"/>
          <w:sz w:val="32"/>
          <w:szCs w:val="32"/>
        </w:rPr>
        <w:t>）。</w:t>
      </w:r>
    </w:p>
    <w:p w:rsidR="00C163E5" w:rsidRDefault="00760620">
      <w:pPr>
        <w:pStyle w:val="a5"/>
        <w:widowControl/>
        <w:shd w:val="clear" w:color="auto" w:fill="FFFFFF"/>
        <w:adjustRightInd w:val="0"/>
        <w:snapToGrid w:val="0"/>
        <w:spacing w:beforeAutospacing="0" w:afterAutospacing="0" w:line="560" w:lineRule="exact"/>
        <w:ind w:firstLineChars="200" w:firstLine="640"/>
        <w:jc w:val="both"/>
        <w:rPr>
          <w:rFonts w:ascii="仿宋_GB2312" w:eastAsia="仿宋_GB2312" w:hAnsi="仿宋" w:cstheme="minorBidi"/>
          <w:kern w:val="2"/>
          <w:sz w:val="32"/>
          <w:szCs w:val="32"/>
        </w:rPr>
      </w:pPr>
      <w:r w:rsidRPr="000C7FF5">
        <w:rPr>
          <w:rFonts w:ascii="Times New Roman" w:eastAsia="仿宋_GB2312" w:hAnsi="Times New Roman" w:hint="eastAsia"/>
          <w:kern w:val="2"/>
          <w:sz w:val="32"/>
          <w:szCs w:val="32"/>
        </w:rPr>
        <w:t xml:space="preserve">2. </w:t>
      </w:r>
      <w:r w:rsidRPr="000C7FF5">
        <w:rPr>
          <w:rFonts w:ascii="Times New Roman" w:eastAsia="仿宋_GB2312" w:hAnsi="Times New Roman" w:hint="eastAsia"/>
          <w:kern w:val="2"/>
          <w:sz w:val="32"/>
          <w:szCs w:val="32"/>
        </w:rPr>
        <w:t>学院</w:t>
      </w:r>
      <w:r w:rsidR="00A94D62">
        <w:rPr>
          <w:rFonts w:ascii="Times New Roman" w:eastAsia="仿宋_GB2312" w:hAnsi="Times New Roman" w:hint="eastAsia"/>
          <w:kern w:val="2"/>
          <w:sz w:val="32"/>
          <w:szCs w:val="32"/>
        </w:rPr>
        <w:t>评审</w:t>
      </w:r>
      <w:r w:rsidRPr="000C7FF5">
        <w:rPr>
          <w:rFonts w:ascii="Times New Roman" w:eastAsia="仿宋_GB2312" w:hAnsi="Times New Roman" w:hint="eastAsia"/>
          <w:kern w:val="2"/>
          <w:sz w:val="32"/>
          <w:szCs w:val="32"/>
        </w:rPr>
        <w:t>并填写《湖南师范大学线下一流课程申报汇总表》（附件</w:t>
      </w:r>
      <w:r w:rsidRPr="000C7FF5">
        <w:rPr>
          <w:rFonts w:ascii="Times New Roman" w:eastAsia="仿宋_GB2312" w:hAnsi="Times New Roman" w:hint="eastAsia"/>
          <w:kern w:val="2"/>
          <w:sz w:val="32"/>
          <w:szCs w:val="32"/>
        </w:rPr>
        <w:t>2</w:t>
      </w:r>
      <w:r w:rsidRPr="000C7FF5">
        <w:rPr>
          <w:rFonts w:ascii="Times New Roman" w:eastAsia="仿宋_GB2312" w:hAnsi="Times New Roman" w:hint="eastAsia"/>
          <w:kern w:val="2"/>
          <w:sz w:val="32"/>
          <w:szCs w:val="32"/>
        </w:rPr>
        <w:t>）。</w:t>
      </w:r>
      <w:r w:rsidR="00A94D62">
        <w:rPr>
          <w:rFonts w:ascii="仿宋_GB2312" w:eastAsia="仿宋_GB2312" w:hAnsi="仿宋" w:cstheme="minorBidi" w:hint="eastAsia"/>
          <w:kern w:val="2"/>
          <w:sz w:val="32"/>
          <w:szCs w:val="32"/>
        </w:rPr>
        <w:t>每个学院限</w:t>
      </w:r>
      <w:r w:rsidRPr="000C7FF5">
        <w:rPr>
          <w:rFonts w:ascii="仿宋_GB2312" w:eastAsia="仿宋_GB2312" w:hAnsi="仿宋" w:cstheme="minorBidi" w:hint="eastAsia"/>
          <w:kern w:val="2"/>
          <w:sz w:val="32"/>
          <w:szCs w:val="32"/>
        </w:rPr>
        <w:t>推荐</w:t>
      </w:r>
      <w:r w:rsidR="00A94D62" w:rsidRPr="00A94D62">
        <w:rPr>
          <w:rFonts w:ascii="Times New Roman" w:eastAsia="仿宋_GB2312" w:hAnsi="Times New Roman" w:hint="eastAsia"/>
          <w:kern w:val="2"/>
          <w:sz w:val="32"/>
          <w:szCs w:val="32"/>
        </w:rPr>
        <w:t>1</w:t>
      </w:r>
      <w:r w:rsidR="00A94D62" w:rsidRPr="00A94D62">
        <w:rPr>
          <w:rFonts w:ascii="Times New Roman" w:eastAsia="仿宋_GB2312" w:hAnsi="Times New Roman"/>
          <w:kern w:val="2"/>
          <w:sz w:val="32"/>
          <w:szCs w:val="32"/>
        </w:rPr>
        <w:t>–</w:t>
      </w:r>
      <w:r w:rsidRPr="000C7FF5">
        <w:rPr>
          <w:rFonts w:ascii="Times New Roman" w:eastAsia="仿宋_GB2312" w:hAnsi="Times New Roman" w:hint="eastAsia"/>
          <w:kern w:val="2"/>
          <w:sz w:val="32"/>
          <w:szCs w:val="32"/>
        </w:rPr>
        <w:t>2</w:t>
      </w:r>
      <w:r w:rsidRPr="000C7FF5">
        <w:rPr>
          <w:rFonts w:ascii="Times New Roman" w:eastAsia="仿宋_GB2312" w:hAnsi="Times New Roman" w:hint="eastAsia"/>
          <w:kern w:val="2"/>
          <w:sz w:val="32"/>
          <w:szCs w:val="32"/>
        </w:rPr>
        <w:t>项</w:t>
      </w:r>
      <w:r w:rsidRPr="000C7FF5">
        <w:rPr>
          <w:rFonts w:ascii="仿宋_GB2312" w:eastAsia="仿宋_GB2312" w:hAnsi="仿宋" w:cstheme="minorBidi" w:hint="eastAsia"/>
          <w:kern w:val="2"/>
          <w:sz w:val="32"/>
          <w:szCs w:val="32"/>
        </w:rPr>
        <w:t>。</w:t>
      </w:r>
    </w:p>
    <w:p w:rsidR="00760620" w:rsidRPr="00760620" w:rsidRDefault="00760620">
      <w:pPr>
        <w:pStyle w:val="a5"/>
        <w:widowControl/>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kern w:val="2"/>
          <w:sz w:val="32"/>
          <w:szCs w:val="32"/>
        </w:rPr>
      </w:pPr>
      <w:r w:rsidRPr="00760620">
        <w:rPr>
          <w:rFonts w:ascii="Times New Roman" w:eastAsia="仿宋_GB2312" w:hAnsi="Times New Roman"/>
          <w:kern w:val="2"/>
          <w:sz w:val="32"/>
          <w:szCs w:val="32"/>
        </w:rPr>
        <w:t>3. 11</w:t>
      </w:r>
      <w:r w:rsidRPr="00760620">
        <w:rPr>
          <w:rFonts w:ascii="Times New Roman" w:eastAsia="仿宋_GB2312" w:hAnsi="Times New Roman"/>
          <w:kern w:val="2"/>
          <w:sz w:val="32"/>
          <w:szCs w:val="32"/>
        </w:rPr>
        <w:t>月</w:t>
      </w:r>
      <w:r w:rsidRPr="00760620">
        <w:rPr>
          <w:rFonts w:ascii="Times New Roman" w:eastAsia="仿宋_GB2312" w:hAnsi="Times New Roman"/>
          <w:kern w:val="2"/>
          <w:sz w:val="32"/>
          <w:szCs w:val="32"/>
        </w:rPr>
        <w:t>25</w:t>
      </w:r>
      <w:r w:rsidRPr="00760620">
        <w:rPr>
          <w:rFonts w:ascii="Times New Roman" w:eastAsia="仿宋_GB2312" w:hAnsi="Times New Roman"/>
          <w:kern w:val="2"/>
          <w:sz w:val="32"/>
          <w:szCs w:val="32"/>
        </w:rPr>
        <w:t>日之前学院教务办统一将推荐课程申报表和汇总表的纸质版报送至教师教育学院课程与教学研究科，同时发送电子版至工作邮箱</w:t>
      </w:r>
      <w:r w:rsidRPr="00760620">
        <w:rPr>
          <w:rFonts w:ascii="Times New Roman" w:eastAsia="仿宋_GB2312" w:hAnsi="Times New Roman"/>
          <w:kern w:val="2"/>
          <w:sz w:val="32"/>
          <w:szCs w:val="32"/>
        </w:rPr>
        <w:t>cfd@hunnu.edu.cn</w:t>
      </w:r>
      <w:r w:rsidRPr="00760620">
        <w:rPr>
          <w:rFonts w:ascii="Times New Roman" w:eastAsia="仿宋_GB2312" w:hAnsi="Times New Roman"/>
          <w:kern w:val="2"/>
          <w:sz w:val="32"/>
          <w:szCs w:val="32"/>
        </w:rPr>
        <w:t>。</w:t>
      </w:r>
    </w:p>
    <w:p w:rsidR="00C163E5" w:rsidRPr="000C7FF5" w:rsidRDefault="00760620">
      <w:pPr>
        <w:adjustRightInd w:val="0"/>
        <w:snapToGrid w:val="0"/>
        <w:spacing w:line="560" w:lineRule="exact"/>
        <w:ind w:firstLineChars="200" w:firstLine="640"/>
        <w:rPr>
          <w:rFonts w:ascii="Times New Roman" w:eastAsia="仿宋_GB2312" w:hAnsi="Times New Roman" w:cs="Times New Roman"/>
          <w:sz w:val="32"/>
          <w:szCs w:val="32"/>
        </w:rPr>
      </w:pPr>
      <w:r w:rsidRPr="000C7FF5">
        <w:rPr>
          <w:rFonts w:ascii="仿宋_GB2312" w:eastAsia="仿宋_GB2312" w:hAnsi="仿宋_GB2312" w:cs="仿宋_GB2312" w:hint="eastAsia"/>
          <w:sz w:val="32"/>
          <w:szCs w:val="32"/>
        </w:rPr>
        <w:t>联系人及联系方式：李艳萍，</w:t>
      </w:r>
      <w:r w:rsidRPr="000C7FF5">
        <w:rPr>
          <w:rFonts w:ascii="Times New Roman" w:eastAsia="仿宋_GB2312" w:hAnsi="Times New Roman" w:cs="Times New Roman" w:hint="eastAsia"/>
          <w:sz w:val="32"/>
          <w:szCs w:val="32"/>
        </w:rPr>
        <w:t>0731</w:t>
      </w:r>
      <w:r w:rsidRPr="000C7FF5">
        <w:rPr>
          <w:rFonts w:ascii="Times New Roman" w:eastAsia="仿宋_GB2312" w:hAnsi="Times New Roman" w:cs="Times New Roman"/>
          <w:sz w:val="32"/>
          <w:szCs w:val="32"/>
        </w:rPr>
        <w:t>–</w:t>
      </w:r>
      <w:r w:rsidRPr="000C7FF5">
        <w:rPr>
          <w:rFonts w:ascii="Times New Roman" w:eastAsia="仿宋_GB2312" w:hAnsi="Times New Roman" w:cs="Times New Roman" w:hint="eastAsia"/>
          <w:sz w:val="32"/>
          <w:szCs w:val="32"/>
        </w:rPr>
        <w:t>88873136</w:t>
      </w:r>
      <w:bookmarkStart w:id="0" w:name="_GoBack"/>
      <w:bookmarkEnd w:id="0"/>
    </w:p>
    <w:p w:rsidR="00C163E5" w:rsidRPr="000C7FF5" w:rsidRDefault="00C163E5">
      <w:pPr>
        <w:adjustRightInd w:val="0"/>
        <w:snapToGrid w:val="0"/>
        <w:spacing w:line="560" w:lineRule="exact"/>
        <w:ind w:leftChars="304" w:left="1918" w:hangingChars="400" w:hanging="1280"/>
        <w:rPr>
          <w:rFonts w:ascii="仿宋_GB2312" w:eastAsia="仿宋_GB2312" w:hAnsi="仿宋_GB2312" w:cs="仿宋_GB2312"/>
          <w:sz w:val="32"/>
          <w:szCs w:val="32"/>
        </w:rPr>
      </w:pPr>
    </w:p>
    <w:p w:rsidR="00C163E5" w:rsidRPr="000C7FF5" w:rsidRDefault="00760620">
      <w:pPr>
        <w:adjustRightInd w:val="0"/>
        <w:snapToGrid w:val="0"/>
        <w:spacing w:line="560" w:lineRule="exact"/>
        <w:ind w:leftChars="304" w:left="1918" w:hangingChars="400" w:hanging="1280"/>
        <w:rPr>
          <w:rFonts w:ascii="仿宋_GB2312" w:eastAsia="仿宋_GB2312" w:hAnsi="仿宋_GB2312" w:cs="仿宋_GB2312"/>
          <w:sz w:val="32"/>
          <w:szCs w:val="32"/>
        </w:rPr>
      </w:pPr>
      <w:r w:rsidRPr="000C7FF5">
        <w:rPr>
          <w:rFonts w:ascii="仿宋_GB2312" w:eastAsia="仿宋_GB2312" w:hAnsi="仿宋_GB2312" w:cs="仿宋_GB2312" w:hint="eastAsia"/>
          <w:sz w:val="32"/>
          <w:szCs w:val="32"/>
        </w:rPr>
        <w:t>附件：</w:t>
      </w:r>
    </w:p>
    <w:p w:rsidR="00C163E5" w:rsidRPr="000C7FF5" w:rsidRDefault="00760620">
      <w:pPr>
        <w:adjustRightInd w:val="0"/>
        <w:snapToGrid w:val="0"/>
        <w:spacing w:line="560" w:lineRule="exact"/>
        <w:ind w:leftChars="304" w:left="1918" w:hangingChars="400" w:hanging="1280"/>
        <w:rPr>
          <w:rFonts w:ascii="Times New Roman" w:eastAsia="仿宋_GB2312" w:hAnsi="Times New Roman" w:cs="Times New Roman"/>
          <w:sz w:val="32"/>
          <w:szCs w:val="32"/>
        </w:rPr>
      </w:pPr>
      <w:r w:rsidRPr="000C7FF5">
        <w:rPr>
          <w:rFonts w:ascii="Times New Roman" w:eastAsia="仿宋_GB2312" w:hAnsi="Times New Roman" w:cs="Times New Roman" w:hint="eastAsia"/>
          <w:sz w:val="32"/>
          <w:szCs w:val="32"/>
        </w:rPr>
        <w:t xml:space="preserve">1. </w:t>
      </w:r>
      <w:r w:rsidRPr="000C7FF5">
        <w:rPr>
          <w:rFonts w:ascii="Times New Roman" w:eastAsia="仿宋_GB2312" w:hAnsi="Times New Roman" w:cs="Times New Roman" w:hint="eastAsia"/>
          <w:sz w:val="32"/>
          <w:szCs w:val="32"/>
        </w:rPr>
        <w:t>线下一流</w:t>
      </w:r>
      <w:r w:rsidR="001A7394" w:rsidRPr="000C7FF5">
        <w:rPr>
          <w:rFonts w:ascii="Times New Roman" w:eastAsia="仿宋_GB2312" w:hAnsi="Times New Roman" w:cs="Times New Roman" w:hint="eastAsia"/>
          <w:sz w:val="32"/>
          <w:szCs w:val="32"/>
        </w:rPr>
        <w:t>建设</w:t>
      </w:r>
      <w:r w:rsidRPr="000C7FF5">
        <w:rPr>
          <w:rFonts w:ascii="Times New Roman" w:eastAsia="仿宋_GB2312" w:hAnsi="Times New Roman" w:cs="Times New Roman" w:hint="eastAsia"/>
          <w:sz w:val="32"/>
          <w:szCs w:val="32"/>
        </w:rPr>
        <w:t>课程申报表（教师教育类课程）</w:t>
      </w:r>
    </w:p>
    <w:p w:rsidR="00C163E5" w:rsidRPr="000C7FF5" w:rsidRDefault="00760620">
      <w:pPr>
        <w:adjustRightInd w:val="0"/>
        <w:snapToGrid w:val="0"/>
        <w:spacing w:line="560" w:lineRule="exact"/>
        <w:ind w:leftChars="304" w:left="1918" w:hangingChars="400" w:hanging="1280"/>
        <w:rPr>
          <w:rFonts w:ascii="仿宋_GB2312" w:eastAsia="仿宋_GB2312" w:hAnsi="仿宋_GB2312" w:cs="仿宋_GB2312"/>
          <w:sz w:val="32"/>
          <w:szCs w:val="32"/>
        </w:rPr>
      </w:pPr>
      <w:r w:rsidRPr="000C7FF5">
        <w:rPr>
          <w:rFonts w:ascii="Times New Roman" w:eastAsia="仿宋_GB2312" w:hAnsi="Times New Roman" w:cs="Times New Roman" w:hint="eastAsia"/>
          <w:sz w:val="32"/>
          <w:szCs w:val="32"/>
        </w:rPr>
        <w:t xml:space="preserve">2. </w:t>
      </w:r>
      <w:r w:rsidRPr="000C7FF5">
        <w:rPr>
          <w:rFonts w:ascii="Times New Roman" w:eastAsia="仿宋_GB2312" w:hAnsi="Times New Roman" w:hint="eastAsia"/>
          <w:sz w:val="32"/>
          <w:szCs w:val="32"/>
        </w:rPr>
        <w:t>线下一流</w:t>
      </w:r>
      <w:r w:rsidR="001A7394" w:rsidRPr="000C7FF5">
        <w:rPr>
          <w:rFonts w:ascii="Times New Roman" w:eastAsia="仿宋_GB2312" w:hAnsi="Times New Roman" w:hint="eastAsia"/>
          <w:sz w:val="32"/>
          <w:szCs w:val="32"/>
        </w:rPr>
        <w:t>建设课程</w:t>
      </w:r>
      <w:r w:rsidRPr="000C7FF5">
        <w:rPr>
          <w:rFonts w:ascii="Times New Roman" w:eastAsia="仿宋_GB2312" w:hAnsi="Times New Roman" w:hint="eastAsia"/>
          <w:sz w:val="32"/>
          <w:szCs w:val="32"/>
        </w:rPr>
        <w:t>申报汇总表</w:t>
      </w:r>
      <w:r w:rsidRPr="000C7FF5">
        <w:rPr>
          <w:rFonts w:ascii="Times New Roman" w:eastAsia="仿宋_GB2312" w:hAnsi="Times New Roman" w:cs="Times New Roman" w:hint="eastAsia"/>
          <w:sz w:val="32"/>
          <w:szCs w:val="32"/>
        </w:rPr>
        <w:t>（教师教育类课程）</w:t>
      </w:r>
    </w:p>
    <w:p w:rsidR="00C163E5" w:rsidRPr="000C7FF5" w:rsidRDefault="00760620">
      <w:pPr>
        <w:adjustRightInd w:val="0"/>
        <w:snapToGrid w:val="0"/>
        <w:spacing w:line="560" w:lineRule="exact"/>
        <w:ind w:leftChars="304" w:left="1918" w:hangingChars="400" w:hanging="1280"/>
        <w:rPr>
          <w:rFonts w:ascii="仿宋_GB2312" w:eastAsia="仿宋_GB2312" w:hAnsi="仿宋_GB2312" w:cs="仿宋_GB2312"/>
          <w:sz w:val="32"/>
          <w:szCs w:val="32"/>
        </w:rPr>
      </w:pPr>
      <w:r w:rsidRPr="000C7FF5">
        <w:rPr>
          <w:rFonts w:ascii="Times New Roman" w:eastAsia="仿宋_GB2312" w:hAnsi="Times New Roman" w:cs="Times New Roman" w:hint="eastAsia"/>
          <w:sz w:val="32"/>
          <w:szCs w:val="32"/>
        </w:rPr>
        <w:t xml:space="preserve">3. </w:t>
      </w:r>
      <w:r w:rsidRPr="000C7FF5">
        <w:rPr>
          <w:rFonts w:ascii="仿宋_GB2312" w:eastAsia="仿宋_GB2312" w:hAnsi="仿宋_GB2312" w:cs="仿宋_GB2312" w:hint="eastAsia"/>
          <w:sz w:val="32"/>
          <w:szCs w:val="32"/>
        </w:rPr>
        <w:t>教师教育一流</w:t>
      </w:r>
      <w:r w:rsidR="001A7394" w:rsidRPr="000C7FF5">
        <w:rPr>
          <w:rFonts w:ascii="仿宋_GB2312" w:eastAsia="仿宋_GB2312" w:hAnsi="仿宋_GB2312" w:cs="仿宋_GB2312" w:hint="eastAsia"/>
          <w:sz w:val="32"/>
          <w:szCs w:val="32"/>
        </w:rPr>
        <w:t>建设</w:t>
      </w:r>
      <w:r w:rsidRPr="000C7FF5">
        <w:rPr>
          <w:rFonts w:ascii="仿宋_GB2312" w:eastAsia="仿宋_GB2312" w:hAnsi="仿宋_GB2312" w:cs="仿宋_GB2312" w:hint="eastAsia"/>
          <w:sz w:val="32"/>
          <w:szCs w:val="32"/>
        </w:rPr>
        <w:t>课程教学大纲</w:t>
      </w:r>
    </w:p>
    <w:p w:rsidR="00C163E5" w:rsidRPr="000C7FF5" w:rsidRDefault="00C163E5">
      <w:pPr>
        <w:adjustRightInd w:val="0"/>
        <w:snapToGrid w:val="0"/>
        <w:spacing w:line="560" w:lineRule="exact"/>
        <w:ind w:leftChars="304" w:left="1918" w:hangingChars="400" w:hanging="1280"/>
        <w:rPr>
          <w:rFonts w:ascii="仿宋_GB2312" w:eastAsia="仿宋_GB2312" w:hAnsi="仿宋_GB2312" w:cs="仿宋_GB2312"/>
          <w:sz w:val="32"/>
          <w:szCs w:val="32"/>
        </w:rPr>
      </w:pPr>
    </w:p>
    <w:p w:rsidR="00C163E5" w:rsidRPr="000C7FF5" w:rsidRDefault="00C163E5">
      <w:pPr>
        <w:adjustRightInd w:val="0"/>
        <w:snapToGrid w:val="0"/>
        <w:spacing w:line="560" w:lineRule="exact"/>
        <w:ind w:leftChars="304" w:left="1918" w:hangingChars="400" w:hanging="1280"/>
        <w:rPr>
          <w:rFonts w:ascii="仿宋_GB2312" w:eastAsia="仿宋_GB2312" w:hAnsi="仿宋_GB2312" w:cs="仿宋_GB2312"/>
          <w:sz w:val="32"/>
          <w:szCs w:val="32"/>
        </w:rPr>
      </w:pPr>
    </w:p>
    <w:p w:rsidR="00C163E5" w:rsidRPr="000C7FF5" w:rsidRDefault="00760620" w:rsidP="00987062">
      <w:pPr>
        <w:tabs>
          <w:tab w:val="left" w:pos="7513"/>
        </w:tabs>
        <w:adjustRightInd w:val="0"/>
        <w:snapToGrid w:val="0"/>
        <w:spacing w:line="560" w:lineRule="exact"/>
        <w:ind w:rightChars="490" w:right="1029" w:firstLineChars="1600" w:firstLine="5120"/>
        <w:rPr>
          <w:rFonts w:ascii="仿宋_GB2312" w:eastAsia="仿宋_GB2312" w:hAnsi="仿宋_GB2312" w:cs="仿宋_GB2312"/>
          <w:sz w:val="32"/>
          <w:szCs w:val="32"/>
        </w:rPr>
      </w:pPr>
      <w:r w:rsidRPr="000C7FF5">
        <w:rPr>
          <w:rFonts w:ascii="仿宋_GB2312" w:eastAsia="仿宋_GB2312" w:hAnsi="仿宋_GB2312" w:cs="仿宋_GB2312" w:hint="eastAsia"/>
          <w:sz w:val="32"/>
          <w:szCs w:val="32"/>
        </w:rPr>
        <w:t>教师教育学院</w:t>
      </w:r>
    </w:p>
    <w:p w:rsidR="00C163E5" w:rsidRPr="000C7FF5" w:rsidRDefault="00760620" w:rsidP="00987062">
      <w:pPr>
        <w:adjustRightInd w:val="0"/>
        <w:snapToGrid w:val="0"/>
        <w:spacing w:line="560" w:lineRule="exact"/>
        <w:ind w:leftChars="912" w:left="1915" w:rightChars="107" w:right="225" w:firstLineChars="950" w:firstLine="3040"/>
        <w:rPr>
          <w:rFonts w:ascii="仿宋_GB2312" w:eastAsia="仿宋_GB2312" w:hAnsi="仿宋"/>
          <w:sz w:val="30"/>
          <w:szCs w:val="30"/>
        </w:rPr>
      </w:pPr>
      <w:r w:rsidRPr="000C7FF5">
        <w:rPr>
          <w:rFonts w:ascii="Times New Roman" w:eastAsia="仿宋_GB2312" w:hAnsi="Times New Roman" w:cs="Times New Roman" w:hint="eastAsia"/>
          <w:sz w:val="32"/>
          <w:szCs w:val="32"/>
        </w:rPr>
        <w:t>2019</w:t>
      </w:r>
      <w:r w:rsidRPr="000C7FF5">
        <w:rPr>
          <w:rFonts w:ascii="Times New Roman" w:eastAsia="仿宋_GB2312" w:hAnsi="Times New Roman" w:cs="Times New Roman" w:hint="eastAsia"/>
          <w:sz w:val="32"/>
          <w:szCs w:val="32"/>
        </w:rPr>
        <w:t>年</w:t>
      </w:r>
      <w:r w:rsidRPr="000C7FF5">
        <w:rPr>
          <w:rFonts w:ascii="Times New Roman" w:eastAsia="仿宋_GB2312" w:hAnsi="Times New Roman" w:cs="Times New Roman" w:hint="eastAsia"/>
          <w:sz w:val="32"/>
          <w:szCs w:val="32"/>
        </w:rPr>
        <w:t>11</w:t>
      </w:r>
      <w:r w:rsidRPr="000C7FF5">
        <w:rPr>
          <w:rFonts w:ascii="Times New Roman" w:eastAsia="仿宋_GB2312" w:hAnsi="Times New Roman" w:cs="Times New Roman" w:hint="eastAsia"/>
          <w:sz w:val="32"/>
          <w:szCs w:val="32"/>
        </w:rPr>
        <w:t>月</w:t>
      </w:r>
      <w:r w:rsidRPr="000C7FF5">
        <w:rPr>
          <w:rFonts w:ascii="Times New Roman" w:eastAsia="仿宋_GB2312" w:hAnsi="Times New Roman" w:cs="Times New Roman" w:hint="eastAsia"/>
          <w:sz w:val="32"/>
          <w:szCs w:val="32"/>
        </w:rPr>
        <w:t>13</w:t>
      </w:r>
      <w:r w:rsidRPr="000C7FF5">
        <w:rPr>
          <w:rFonts w:ascii="Times New Roman" w:eastAsia="仿宋_GB2312" w:hAnsi="Times New Roman" w:cs="Times New Roman" w:hint="eastAsia"/>
          <w:sz w:val="32"/>
          <w:szCs w:val="32"/>
        </w:rPr>
        <w:t>日</w:t>
      </w:r>
    </w:p>
    <w:p w:rsidR="00C163E5" w:rsidRPr="000C7FF5" w:rsidRDefault="00760620">
      <w:pPr>
        <w:spacing w:line="360" w:lineRule="auto"/>
        <w:rPr>
          <w:rFonts w:ascii="仿宋" w:eastAsia="仿宋" w:hAnsi="仿宋"/>
          <w:sz w:val="30"/>
          <w:szCs w:val="30"/>
        </w:rPr>
      </w:pPr>
      <w:r w:rsidRPr="000C7FF5">
        <w:rPr>
          <w:rFonts w:ascii="仿宋" w:eastAsia="仿宋" w:hAnsi="仿宋" w:hint="eastAsia"/>
          <w:sz w:val="30"/>
          <w:szCs w:val="30"/>
        </w:rPr>
        <w:br w:type="page"/>
      </w:r>
    </w:p>
    <w:p w:rsidR="00C163E5" w:rsidRPr="000C7FF5" w:rsidRDefault="00760620">
      <w:pPr>
        <w:rPr>
          <w:rFonts w:ascii="仿宋" w:eastAsia="仿宋" w:hAnsi="仿宋" w:cs="宋体"/>
          <w:sz w:val="30"/>
          <w:szCs w:val="30"/>
        </w:rPr>
      </w:pPr>
      <w:r w:rsidRPr="000C7FF5">
        <w:rPr>
          <w:rFonts w:ascii="仿宋" w:eastAsia="仿宋" w:hAnsi="仿宋" w:cs="宋体" w:hint="eastAsia"/>
          <w:sz w:val="30"/>
          <w:szCs w:val="30"/>
        </w:rPr>
        <w:lastRenderedPageBreak/>
        <w:t>附件1</w:t>
      </w:r>
    </w:p>
    <w:p w:rsidR="00C163E5" w:rsidRPr="000C7FF5" w:rsidRDefault="00C163E5">
      <w:pPr>
        <w:rPr>
          <w:rFonts w:ascii="仿宋" w:eastAsia="仿宋" w:hAnsi="仿宋" w:cs="宋体"/>
          <w:sz w:val="30"/>
          <w:szCs w:val="30"/>
        </w:rPr>
      </w:pPr>
    </w:p>
    <w:p w:rsidR="00C163E5" w:rsidRPr="000C7FF5" w:rsidRDefault="00760620">
      <w:pPr>
        <w:jc w:val="center"/>
        <w:rPr>
          <w:rFonts w:ascii="黑体" w:eastAsia="黑体" w:hAnsi="黑体" w:cs="宋体"/>
          <w:bCs/>
          <w:sz w:val="48"/>
          <w:szCs w:val="48"/>
        </w:rPr>
      </w:pPr>
      <w:r w:rsidRPr="000C7FF5">
        <w:rPr>
          <w:rFonts w:ascii="黑体" w:eastAsia="黑体" w:hAnsi="黑体" w:cs="宋体" w:hint="eastAsia"/>
          <w:bCs/>
          <w:sz w:val="48"/>
          <w:szCs w:val="48"/>
        </w:rPr>
        <w:t>2019湖南师范大学线下一流课程申报表</w:t>
      </w:r>
    </w:p>
    <w:p w:rsidR="00C163E5" w:rsidRPr="000C7FF5" w:rsidRDefault="00760620">
      <w:pPr>
        <w:jc w:val="center"/>
        <w:rPr>
          <w:rFonts w:ascii="仿宋" w:eastAsia="黑体" w:hAnsi="仿宋" w:cs="宋体"/>
          <w:b/>
          <w:bCs/>
          <w:sz w:val="48"/>
          <w:szCs w:val="48"/>
        </w:rPr>
      </w:pPr>
      <w:r w:rsidRPr="000C7FF5">
        <w:rPr>
          <w:rFonts w:ascii="黑体" w:eastAsia="黑体" w:hAnsi="黑体" w:cs="宋体" w:hint="eastAsia"/>
          <w:bCs/>
          <w:sz w:val="48"/>
          <w:szCs w:val="48"/>
        </w:rPr>
        <w:t>（教师教育类课程）</w:t>
      </w:r>
    </w:p>
    <w:p w:rsidR="00C163E5" w:rsidRPr="000C7FF5" w:rsidRDefault="00C163E5">
      <w:pPr>
        <w:widowControl/>
        <w:spacing w:line="300" w:lineRule="auto"/>
        <w:ind w:firstLine="680"/>
        <w:jc w:val="left"/>
        <w:rPr>
          <w:rFonts w:ascii="宋体" w:eastAsia="宋体" w:hAnsi="宋体" w:cs="宋体"/>
          <w:kern w:val="0"/>
          <w:sz w:val="24"/>
        </w:rPr>
      </w:pPr>
    </w:p>
    <w:p w:rsidR="00C163E5" w:rsidRPr="000C7FF5" w:rsidRDefault="00C163E5">
      <w:pPr>
        <w:jc w:val="center"/>
        <w:rPr>
          <w:rFonts w:ascii="仿宋" w:eastAsia="仿宋" w:hAnsi="仿宋" w:cs="宋体"/>
          <w:b/>
          <w:bCs/>
          <w:sz w:val="30"/>
          <w:szCs w:val="30"/>
        </w:rPr>
      </w:pPr>
    </w:p>
    <w:p w:rsidR="00C163E5" w:rsidRPr="000C7FF5" w:rsidRDefault="00C163E5">
      <w:pPr>
        <w:jc w:val="center"/>
        <w:rPr>
          <w:rFonts w:ascii="仿宋" w:eastAsia="仿宋" w:hAnsi="仿宋" w:cs="宋体"/>
          <w:b/>
          <w:bCs/>
          <w:sz w:val="30"/>
          <w:szCs w:val="30"/>
        </w:rPr>
      </w:pPr>
    </w:p>
    <w:p w:rsidR="00C163E5" w:rsidRPr="000C7FF5" w:rsidRDefault="00C163E5">
      <w:pPr>
        <w:jc w:val="center"/>
        <w:rPr>
          <w:rFonts w:ascii="仿宋" w:eastAsia="仿宋" w:hAnsi="仿宋" w:cs="宋体"/>
          <w:b/>
          <w:bCs/>
          <w:sz w:val="30"/>
          <w:szCs w:val="30"/>
        </w:rPr>
      </w:pPr>
    </w:p>
    <w:p w:rsidR="00C163E5" w:rsidRPr="000C7FF5" w:rsidRDefault="00760620">
      <w:pPr>
        <w:spacing w:line="600" w:lineRule="exact"/>
        <w:ind w:right="28" w:firstLineChars="400" w:firstLine="1280"/>
        <w:rPr>
          <w:rFonts w:ascii="黑体" w:eastAsia="黑体" w:hAnsi="黑体"/>
          <w:sz w:val="32"/>
          <w:szCs w:val="36"/>
        </w:rPr>
      </w:pPr>
      <w:r w:rsidRPr="000C7FF5">
        <w:rPr>
          <w:rFonts w:ascii="黑体" w:eastAsia="黑体" w:hAnsi="黑体" w:hint="eastAsia"/>
          <w:sz w:val="32"/>
          <w:szCs w:val="36"/>
        </w:rPr>
        <w:t>课程名称：</w:t>
      </w:r>
    </w:p>
    <w:p w:rsidR="00C163E5" w:rsidRPr="000C7FF5" w:rsidRDefault="00760620">
      <w:pPr>
        <w:spacing w:line="600" w:lineRule="exact"/>
        <w:ind w:right="28" w:firstLineChars="400" w:firstLine="1280"/>
        <w:rPr>
          <w:rFonts w:ascii="黑体" w:eastAsia="黑体" w:hAnsi="黑体"/>
          <w:sz w:val="32"/>
          <w:szCs w:val="36"/>
          <w:u w:val="single"/>
        </w:rPr>
      </w:pPr>
      <w:r w:rsidRPr="000C7FF5">
        <w:rPr>
          <w:rFonts w:ascii="黑体" w:eastAsia="黑体" w:hAnsi="黑体" w:hint="eastAsia"/>
          <w:sz w:val="32"/>
          <w:szCs w:val="36"/>
        </w:rPr>
        <w:t>课程负责人：</w:t>
      </w:r>
    </w:p>
    <w:p w:rsidR="00C163E5" w:rsidRPr="000C7FF5" w:rsidRDefault="00760620">
      <w:pPr>
        <w:spacing w:line="600" w:lineRule="exact"/>
        <w:ind w:right="28" w:firstLineChars="400" w:firstLine="1280"/>
        <w:rPr>
          <w:rFonts w:ascii="黑体" w:eastAsia="黑体" w:hAnsi="黑体"/>
          <w:sz w:val="32"/>
          <w:szCs w:val="36"/>
        </w:rPr>
      </w:pPr>
      <w:r w:rsidRPr="000C7FF5">
        <w:rPr>
          <w:rFonts w:ascii="黑体" w:eastAsia="黑体" w:hAnsi="黑体" w:hint="eastAsia"/>
          <w:sz w:val="32"/>
          <w:szCs w:val="36"/>
        </w:rPr>
        <w:t>联系电话：</w:t>
      </w:r>
    </w:p>
    <w:p w:rsidR="00C163E5" w:rsidRPr="000C7FF5" w:rsidRDefault="00760620">
      <w:pPr>
        <w:spacing w:line="600" w:lineRule="exact"/>
        <w:ind w:right="28" w:firstLineChars="400" w:firstLine="1280"/>
        <w:rPr>
          <w:rFonts w:ascii="黑体" w:eastAsia="黑体" w:hAnsi="黑体"/>
          <w:sz w:val="32"/>
          <w:szCs w:val="36"/>
        </w:rPr>
      </w:pPr>
      <w:r w:rsidRPr="000C7FF5">
        <w:rPr>
          <w:rFonts w:ascii="黑体" w:eastAsia="黑体" w:hAnsi="黑体" w:hint="eastAsia"/>
          <w:sz w:val="32"/>
          <w:szCs w:val="36"/>
        </w:rPr>
        <w:t xml:space="preserve">E-mail: </w:t>
      </w:r>
    </w:p>
    <w:p w:rsidR="00C163E5" w:rsidRPr="000C7FF5" w:rsidRDefault="00760620">
      <w:pPr>
        <w:spacing w:line="600" w:lineRule="exact"/>
        <w:ind w:right="28" w:firstLineChars="400" w:firstLine="1280"/>
        <w:rPr>
          <w:rFonts w:ascii="黑体" w:eastAsia="黑体" w:hAnsi="黑体"/>
          <w:sz w:val="32"/>
          <w:szCs w:val="36"/>
          <w:u w:val="single"/>
        </w:rPr>
      </w:pPr>
      <w:r w:rsidRPr="000C7FF5">
        <w:rPr>
          <w:rFonts w:ascii="黑体" w:eastAsia="黑体" w:hAnsi="黑体" w:hint="eastAsia"/>
          <w:sz w:val="32"/>
          <w:szCs w:val="36"/>
        </w:rPr>
        <w:t>开课单位</w:t>
      </w:r>
    </w:p>
    <w:p w:rsidR="00C163E5" w:rsidRPr="000C7FF5" w:rsidRDefault="00760620">
      <w:pPr>
        <w:spacing w:line="600" w:lineRule="exact"/>
        <w:ind w:right="28" w:firstLineChars="400" w:firstLine="1280"/>
        <w:rPr>
          <w:rFonts w:ascii="仿宋_GB2312" w:eastAsia="黑体" w:hAnsi="黑体"/>
          <w:sz w:val="32"/>
          <w:szCs w:val="36"/>
          <w:u w:val="single"/>
        </w:rPr>
      </w:pPr>
      <w:r w:rsidRPr="000C7FF5">
        <w:rPr>
          <w:rFonts w:ascii="黑体" w:eastAsia="黑体" w:hAnsi="黑体" w:hint="eastAsia"/>
          <w:sz w:val="32"/>
          <w:szCs w:val="36"/>
        </w:rPr>
        <w:t>填表日期：</w:t>
      </w:r>
    </w:p>
    <w:p w:rsidR="00C163E5" w:rsidRPr="000C7FF5" w:rsidRDefault="00C163E5">
      <w:pPr>
        <w:spacing w:line="480" w:lineRule="auto"/>
        <w:rPr>
          <w:rFonts w:ascii="黑体" w:eastAsia="黑体" w:hAnsi="黑体" w:cs="宋体"/>
          <w:b/>
          <w:sz w:val="32"/>
          <w:szCs w:val="32"/>
        </w:rPr>
      </w:pPr>
    </w:p>
    <w:p w:rsidR="00C163E5" w:rsidRPr="000C7FF5" w:rsidRDefault="00C163E5">
      <w:pPr>
        <w:rPr>
          <w:rFonts w:ascii="黑体" w:eastAsia="黑体" w:hAnsi="黑体" w:cs="宋体"/>
          <w:b/>
          <w:sz w:val="32"/>
          <w:szCs w:val="32"/>
        </w:rPr>
      </w:pPr>
    </w:p>
    <w:p w:rsidR="00C163E5" w:rsidRPr="000C7FF5" w:rsidRDefault="00C163E5">
      <w:pPr>
        <w:rPr>
          <w:rFonts w:ascii="黑体" w:eastAsia="黑体" w:hAnsi="黑体" w:cs="宋体"/>
          <w:sz w:val="32"/>
          <w:szCs w:val="32"/>
        </w:rPr>
      </w:pPr>
    </w:p>
    <w:p w:rsidR="00C163E5" w:rsidRPr="000C7FF5" w:rsidRDefault="00C163E5">
      <w:pPr>
        <w:rPr>
          <w:rFonts w:ascii="黑体" w:eastAsia="黑体" w:hAnsi="黑体" w:cs="宋体"/>
          <w:sz w:val="32"/>
          <w:szCs w:val="32"/>
        </w:rPr>
      </w:pPr>
    </w:p>
    <w:p w:rsidR="00C163E5" w:rsidRPr="000C7FF5" w:rsidRDefault="00C163E5">
      <w:pPr>
        <w:jc w:val="center"/>
        <w:rPr>
          <w:rFonts w:ascii="黑体" w:eastAsia="黑体" w:hAnsi="黑体" w:cs="宋体"/>
          <w:b/>
          <w:sz w:val="32"/>
          <w:szCs w:val="32"/>
        </w:rPr>
      </w:pPr>
    </w:p>
    <w:p w:rsidR="00C163E5" w:rsidRPr="000C7FF5" w:rsidRDefault="00C163E5">
      <w:pPr>
        <w:rPr>
          <w:rFonts w:ascii="黑体" w:eastAsia="黑体" w:hAnsi="黑体" w:cs="宋体"/>
          <w:b/>
          <w:sz w:val="32"/>
          <w:szCs w:val="32"/>
        </w:rPr>
      </w:pPr>
    </w:p>
    <w:p w:rsidR="00C163E5" w:rsidRPr="000C7FF5" w:rsidRDefault="00760620" w:rsidP="002E3153">
      <w:pPr>
        <w:jc w:val="center"/>
        <w:rPr>
          <w:rFonts w:ascii="仿宋" w:eastAsia="仿宋" w:hAnsi="仿宋" w:cs="宋体"/>
          <w:b/>
          <w:sz w:val="32"/>
          <w:szCs w:val="32"/>
        </w:rPr>
      </w:pPr>
      <w:r w:rsidRPr="000C7FF5">
        <w:rPr>
          <w:rFonts w:ascii="黑体" w:eastAsia="黑体" w:hAnsi="黑体" w:cs="宋体" w:hint="eastAsia"/>
          <w:b/>
          <w:sz w:val="32"/>
          <w:szCs w:val="32"/>
        </w:rPr>
        <w:t>湖南师范大学教师教育学院</w:t>
      </w:r>
    </w:p>
    <w:p w:rsidR="00C163E5" w:rsidRPr="000C7FF5" w:rsidRDefault="00760620">
      <w:pPr>
        <w:widowControl/>
        <w:jc w:val="left"/>
        <w:rPr>
          <w:rFonts w:ascii="仿宋" w:eastAsia="仿宋" w:hAnsi="仿宋" w:cs="宋体"/>
          <w:b/>
          <w:sz w:val="32"/>
          <w:szCs w:val="32"/>
        </w:rPr>
      </w:pPr>
      <w:r w:rsidRPr="000C7FF5">
        <w:rPr>
          <w:rFonts w:ascii="仿宋" w:eastAsia="仿宋" w:hAnsi="仿宋" w:cs="宋体"/>
          <w:b/>
          <w:sz w:val="32"/>
          <w:szCs w:val="32"/>
        </w:rPr>
        <w:br w:type="page"/>
      </w:r>
    </w:p>
    <w:p w:rsidR="00C163E5" w:rsidRPr="000C7FF5" w:rsidRDefault="00760620">
      <w:pPr>
        <w:spacing w:before="240" w:line="480" w:lineRule="auto"/>
        <w:jc w:val="center"/>
        <w:rPr>
          <w:rFonts w:ascii="仿宋" w:eastAsia="仿宋" w:hAnsi="仿宋" w:cs="宋体"/>
          <w:b/>
          <w:sz w:val="32"/>
          <w:szCs w:val="32"/>
        </w:rPr>
      </w:pPr>
      <w:r w:rsidRPr="000C7FF5">
        <w:rPr>
          <w:rFonts w:ascii="仿宋" w:eastAsia="仿宋" w:hAnsi="仿宋" w:cs="宋体" w:hint="eastAsia"/>
          <w:b/>
          <w:sz w:val="32"/>
          <w:szCs w:val="32"/>
        </w:rPr>
        <w:lastRenderedPageBreak/>
        <w:t>填写要求</w:t>
      </w:r>
    </w:p>
    <w:p w:rsidR="00C163E5" w:rsidRPr="000C7FF5" w:rsidRDefault="00760620">
      <w:pPr>
        <w:spacing w:before="120" w:line="480" w:lineRule="auto"/>
        <w:ind w:firstLineChars="200" w:firstLine="640"/>
        <w:rPr>
          <w:rFonts w:ascii="仿宋" w:eastAsia="仿宋" w:hAnsi="仿宋" w:cs="宋体"/>
          <w:sz w:val="32"/>
          <w:szCs w:val="32"/>
        </w:rPr>
      </w:pPr>
      <w:r w:rsidRPr="000C7FF5">
        <w:rPr>
          <w:rFonts w:ascii="仿宋" w:eastAsia="仿宋" w:hAnsi="仿宋" w:cs="宋体" w:hint="eastAsia"/>
          <w:sz w:val="32"/>
          <w:szCs w:val="32"/>
        </w:rPr>
        <w:t>1.立项申报书的各项内容应实事求是，真实可靠。课程所在单位应严格审核，对所填内容的真实性负责。文字表达明确、简洁。</w:t>
      </w:r>
    </w:p>
    <w:p w:rsidR="00C163E5" w:rsidRPr="000C7FF5" w:rsidRDefault="00760620">
      <w:pPr>
        <w:spacing w:before="120" w:line="480" w:lineRule="auto"/>
        <w:ind w:firstLineChars="200" w:firstLine="640"/>
        <w:rPr>
          <w:rFonts w:ascii="仿宋" w:eastAsia="仿宋" w:hAnsi="仿宋" w:cs="宋体"/>
          <w:sz w:val="32"/>
          <w:szCs w:val="32"/>
        </w:rPr>
      </w:pPr>
      <w:r w:rsidRPr="000C7FF5">
        <w:rPr>
          <w:rFonts w:ascii="仿宋" w:eastAsia="仿宋" w:hAnsi="仿宋" w:cs="宋体" w:hint="eastAsia"/>
          <w:sz w:val="32"/>
          <w:szCs w:val="32"/>
        </w:rPr>
        <w:t>2.WORD文档格式,小四号宋体，单倍行距；表格各栏目大小可根据内容进行调整，注意整体美观，便于阅读。</w:t>
      </w:r>
    </w:p>
    <w:p w:rsidR="00C163E5" w:rsidRPr="000C7FF5" w:rsidRDefault="00760620">
      <w:pPr>
        <w:spacing w:before="120" w:line="480" w:lineRule="auto"/>
        <w:ind w:firstLineChars="200" w:firstLine="640"/>
        <w:rPr>
          <w:rFonts w:ascii="仿宋" w:eastAsia="仿宋" w:hAnsi="仿宋" w:cs="宋体"/>
          <w:sz w:val="32"/>
          <w:szCs w:val="32"/>
        </w:rPr>
      </w:pPr>
      <w:r w:rsidRPr="000C7FF5">
        <w:rPr>
          <w:rFonts w:ascii="仿宋" w:eastAsia="仿宋" w:hAnsi="仿宋" w:cs="宋体" w:hint="eastAsia"/>
          <w:sz w:val="32"/>
          <w:szCs w:val="32"/>
        </w:rPr>
        <w:t>3.表中空格不够时,可另附页，页码要清楚。</w:t>
      </w:r>
    </w:p>
    <w:p w:rsidR="00C163E5" w:rsidRPr="000C7FF5" w:rsidRDefault="00760620">
      <w:pPr>
        <w:spacing w:before="120" w:line="480" w:lineRule="auto"/>
        <w:ind w:firstLineChars="200" w:firstLine="640"/>
        <w:rPr>
          <w:rFonts w:ascii="仿宋" w:eastAsia="仿宋" w:hAnsi="仿宋" w:cs="宋体"/>
          <w:sz w:val="32"/>
          <w:szCs w:val="32"/>
        </w:rPr>
      </w:pPr>
      <w:r w:rsidRPr="000C7FF5">
        <w:rPr>
          <w:rFonts w:ascii="仿宋" w:eastAsia="仿宋" w:hAnsi="仿宋" w:cs="宋体" w:hint="eastAsia"/>
          <w:sz w:val="32"/>
          <w:szCs w:val="32"/>
        </w:rPr>
        <w:t>4.仅提交电子版。</w:t>
      </w:r>
    </w:p>
    <w:p w:rsidR="00C163E5" w:rsidRPr="000C7FF5" w:rsidRDefault="00C163E5">
      <w:pPr>
        <w:spacing w:before="120" w:line="480" w:lineRule="auto"/>
        <w:ind w:firstLineChars="200" w:firstLine="640"/>
        <w:rPr>
          <w:rFonts w:ascii="仿宋" w:eastAsia="仿宋" w:hAnsi="仿宋" w:cs="宋体"/>
          <w:sz w:val="32"/>
          <w:szCs w:val="32"/>
        </w:rPr>
      </w:pPr>
    </w:p>
    <w:p w:rsidR="00C163E5" w:rsidRPr="000C7FF5" w:rsidRDefault="00C163E5">
      <w:pPr>
        <w:spacing w:before="120" w:line="480" w:lineRule="auto"/>
        <w:ind w:firstLineChars="200" w:firstLine="640"/>
        <w:rPr>
          <w:rFonts w:ascii="仿宋" w:eastAsia="仿宋" w:hAnsi="仿宋" w:cs="宋体"/>
          <w:sz w:val="32"/>
          <w:szCs w:val="32"/>
        </w:rPr>
      </w:pPr>
    </w:p>
    <w:p w:rsidR="00C163E5" w:rsidRPr="000C7FF5" w:rsidRDefault="00C163E5">
      <w:pPr>
        <w:spacing w:before="120" w:line="480" w:lineRule="auto"/>
        <w:rPr>
          <w:rFonts w:ascii="仿宋" w:eastAsia="仿宋" w:hAnsi="仿宋" w:cs="宋体"/>
          <w:sz w:val="32"/>
          <w:szCs w:val="32"/>
        </w:rPr>
      </w:pPr>
    </w:p>
    <w:p w:rsidR="00C163E5" w:rsidRPr="000C7FF5" w:rsidRDefault="00C163E5">
      <w:pPr>
        <w:spacing w:before="120" w:line="480" w:lineRule="auto"/>
        <w:rPr>
          <w:rFonts w:ascii="仿宋" w:eastAsia="仿宋" w:hAnsi="仿宋" w:cs="宋体"/>
          <w:sz w:val="32"/>
          <w:szCs w:val="32"/>
        </w:rPr>
      </w:pPr>
    </w:p>
    <w:p w:rsidR="00C163E5" w:rsidRPr="000C7FF5" w:rsidRDefault="00C163E5">
      <w:pPr>
        <w:spacing w:before="120" w:line="480" w:lineRule="auto"/>
        <w:rPr>
          <w:rFonts w:ascii="仿宋" w:eastAsia="仿宋" w:hAnsi="仿宋" w:cs="宋体"/>
          <w:sz w:val="32"/>
          <w:szCs w:val="32"/>
        </w:rPr>
      </w:pPr>
    </w:p>
    <w:p w:rsidR="00C163E5" w:rsidRPr="000C7FF5" w:rsidRDefault="00C163E5">
      <w:pPr>
        <w:rPr>
          <w:rFonts w:ascii="仿宋" w:eastAsia="仿宋" w:hAnsi="仿宋" w:cs="宋体"/>
          <w:b/>
          <w:sz w:val="30"/>
          <w:szCs w:val="30"/>
        </w:rPr>
      </w:pPr>
    </w:p>
    <w:p w:rsidR="00C163E5" w:rsidRPr="000C7FF5" w:rsidRDefault="00C163E5">
      <w:pPr>
        <w:rPr>
          <w:rFonts w:ascii="仿宋" w:eastAsia="仿宋" w:hAnsi="仿宋" w:cs="宋体"/>
          <w:b/>
          <w:sz w:val="30"/>
          <w:szCs w:val="30"/>
        </w:rPr>
      </w:pPr>
    </w:p>
    <w:p w:rsidR="00C163E5" w:rsidRPr="000C7FF5" w:rsidRDefault="00C163E5">
      <w:pPr>
        <w:rPr>
          <w:rFonts w:ascii="仿宋" w:eastAsia="仿宋" w:hAnsi="仿宋" w:cs="宋体"/>
          <w:b/>
          <w:sz w:val="30"/>
          <w:szCs w:val="30"/>
        </w:rPr>
      </w:pPr>
    </w:p>
    <w:p w:rsidR="00C163E5" w:rsidRPr="000C7FF5" w:rsidRDefault="00C163E5">
      <w:pPr>
        <w:rPr>
          <w:rFonts w:ascii="仿宋" w:eastAsia="仿宋" w:hAnsi="仿宋" w:cs="宋体"/>
          <w:b/>
          <w:sz w:val="30"/>
          <w:szCs w:val="30"/>
        </w:rPr>
      </w:pPr>
    </w:p>
    <w:p w:rsidR="00C163E5" w:rsidRPr="000C7FF5" w:rsidRDefault="00C163E5">
      <w:pPr>
        <w:rPr>
          <w:rFonts w:ascii="仿宋" w:eastAsia="仿宋" w:hAnsi="仿宋" w:cs="宋体"/>
          <w:b/>
          <w:sz w:val="30"/>
          <w:szCs w:val="30"/>
        </w:rPr>
      </w:pPr>
    </w:p>
    <w:p w:rsidR="00C163E5" w:rsidRPr="000C7FF5" w:rsidRDefault="00C163E5">
      <w:pPr>
        <w:rPr>
          <w:rFonts w:ascii="仿宋" w:eastAsia="仿宋" w:hAnsi="仿宋" w:cs="宋体"/>
          <w:b/>
          <w:sz w:val="30"/>
          <w:szCs w:val="30"/>
        </w:rPr>
      </w:pPr>
    </w:p>
    <w:p w:rsidR="00C163E5" w:rsidRPr="000C7FF5" w:rsidRDefault="00C163E5">
      <w:pPr>
        <w:rPr>
          <w:rFonts w:ascii="黑体" w:eastAsia="黑体" w:hAnsi="黑体"/>
          <w:sz w:val="24"/>
        </w:rPr>
      </w:pPr>
    </w:p>
    <w:p w:rsidR="00C163E5" w:rsidRPr="000C7FF5" w:rsidRDefault="00C163E5">
      <w:pPr>
        <w:rPr>
          <w:rFonts w:ascii="黑体" w:eastAsia="黑体" w:hAnsi="黑体"/>
          <w:sz w:val="24"/>
        </w:rPr>
      </w:pPr>
    </w:p>
    <w:p w:rsidR="00C163E5" w:rsidRPr="000C7FF5" w:rsidRDefault="00C163E5">
      <w:pPr>
        <w:rPr>
          <w:rFonts w:ascii="黑体" w:eastAsia="黑体" w:hAnsi="黑体"/>
          <w:sz w:val="24"/>
        </w:rPr>
      </w:pPr>
    </w:p>
    <w:p w:rsidR="00C163E5" w:rsidRPr="000C7FF5" w:rsidRDefault="00760620">
      <w:pPr>
        <w:rPr>
          <w:rFonts w:ascii="黑体" w:eastAsia="黑体" w:hAnsi="黑体" w:cs="宋体"/>
          <w:b/>
          <w:sz w:val="32"/>
          <w:szCs w:val="32"/>
        </w:rPr>
      </w:pPr>
      <w:r w:rsidRPr="000C7FF5">
        <w:rPr>
          <w:rFonts w:ascii="黑体" w:eastAsia="黑体" w:hAnsi="黑体" w:cs="宋体" w:hint="eastAsia"/>
          <w:b/>
          <w:sz w:val="32"/>
          <w:szCs w:val="32"/>
        </w:rPr>
        <w:lastRenderedPageBreak/>
        <w:t>一、课程基本信息</w:t>
      </w: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1075"/>
        <w:gridCol w:w="798"/>
        <w:gridCol w:w="278"/>
        <w:gridCol w:w="659"/>
        <w:gridCol w:w="135"/>
        <w:gridCol w:w="103"/>
        <w:gridCol w:w="291"/>
        <w:gridCol w:w="519"/>
        <w:gridCol w:w="585"/>
        <w:gridCol w:w="691"/>
        <w:gridCol w:w="434"/>
        <w:gridCol w:w="700"/>
        <w:gridCol w:w="425"/>
        <w:gridCol w:w="1574"/>
        <w:gridCol w:w="1099"/>
      </w:tblGrid>
      <w:tr w:rsidR="000C7FF5" w:rsidRPr="000C7FF5">
        <w:trPr>
          <w:trHeight w:val="397"/>
          <w:jc w:val="center"/>
        </w:trPr>
        <w:tc>
          <w:tcPr>
            <w:tcW w:w="1791" w:type="dxa"/>
            <w:gridSpan w:val="2"/>
            <w:vMerge w:val="restart"/>
            <w:tcBorders>
              <w:top w:val="single" w:sz="4" w:space="0" w:color="auto"/>
              <w:left w:val="single" w:sz="4" w:space="0" w:color="auto"/>
              <w:right w:val="single" w:sz="4" w:space="0" w:color="auto"/>
            </w:tcBorders>
            <w:shd w:val="clear" w:color="auto" w:fill="auto"/>
            <w:vAlign w:val="center"/>
          </w:tcPr>
          <w:p w:rsidR="00C163E5" w:rsidRPr="000C7FF5" w:rsidRDefault="00760620">
            <w:pPr>
              <w:jc w:val="center"/>
              <w:rPr>
                <w:b/>
                <w:szCs w:val="21"/>
              </w:rPr>
            </w:pPr>
            <w:r w:rsidRPr="000C7FF5">
              <w:rPr>
                <w:rFonts w:ascii="Times New Roman" w:eastAsia="宋体" w:hAnsi="Times New Roman" w:cs="宋体" w:hint="eastAsia"/>
                <w:b/>
                <w:bCs/>
                <w:szCs w:val="21"/>
              </w:rPr>
              <w:t>课程名称</w:t>
            </w:r>
          </w:p>
        </w:tc>
        <w:tc>
          <w:tcPr>
            <w:tcW w:w="829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760620">
            <w:pPr>
              <w:jc w:val="left"/>
              <w:rPr>
                <w:rFonts w:asciiTheme="minorEastAsia" w:hAnsiTheme="minorEastAsia" w:cstheme="minorEastAsia"/>
                <w:szCs w:val="21"/>
              </w:rPr>
            </w:pPr>
            <w:r w:rsidRPr="000C7FF5">
              <w:rPr>
                <w:rFonts w:asciiTheme="minorEastAsia" w:hAnsiTheme="minorEastAsia" w:cstheme="minorEastAsia" w:hint="eastAsia"/>
                <w:szCs w:val="21"/>
              </w:rPr>
              <w:t>中文：</w:t>
            </w:r>
          </w:p>
        </w:tc>
      </w:tr>
      <w:tr w:rsidR="000C7FF5" w:rsidRPr="000C7FF5">
        <w:trPr>
          <w:trHeight w:val="397"/>
          <w:jc w:val="center"/>
        </w:trPr>
        <w:tc>
          <w:tcPr>
            <w:tcW w:w="1791" w:type="dxa"/>
            <w:gridSpan w:val="2"/>
            <w:vMerge/>
            <w:tcBorders>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b/>
                <w:szCs w:val="21"/>
              </w:rPr>
            </w:pPr>
          </w:p>
        </w:tc>
        <w:tc>
          <w:tcPr>
            <w:tcW w:w="829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760620">
            <w:pPr>
              <w:jc w:val="left"/>
              <w:rPr>
                <w:rFonts w:asciiTheme="minorEastAsia" w:hAnsiTheme="minorEastAsia" w:cstheme="minorEastAsia"/>
                <w:szCs w:val="21"/>
              </w:rPr>
            </w:pPr>
            <w:r w:rsidRPr="000C7FF5">
              <w:rPr>
                <w:rFonts w:asciiTheme="minorEastAsia" w:hAnsiTheme="minorEastAsia" w:cstheme="minorEastAsia" w:hint="eastAsia"/>
                <w:szCs w:val="21"/>
              </w:rPr>
              <w:t>英文：</w:t>
            </w:r>
          </w:p>
        </w:tc>
      </w:tr>
      <w:tr w:rsidR="000C7FF5" w:rsidRPr="000C7FF5">
        <w:trPr>
          <w:trHeight w:val="397"/>
          <w:jc w:val="center"/>
        </w:trPr>
        <w:tc>
          <w:tcPr>
            <w:tcW w:w="1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760620">
            <w:pPr>
              <w:jc w:val="center"/>
              <w:rPr>
                <w:rFonts w:ascii="Times New Roman" w:eastAsia="宋体" w:hAnsi="Times New Roman" w:cs="宋体"/>
                <w:b/>
                <w:bCs/>
                <w:szCs w:val="21"/>
              </w:rPr>
            </w:pPr>
            <w:r w:rsidRPr="000C7FF5">
              <w:rPr>
                <w:rFonts w:ascii="Times New Roman" w:eastAsia="宋体" w:hAnsi="Times New Roman" w:cs="宋体" w:hint="eastAsia"/>
                <w:b/>
                <w:bCs/>
                <w:szCs w:val="21"/>
              </w:rPr>
              <w:t>总学分</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11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760620">
            <w:pPr>
              <w:ind w:leftChars="-51" w:left="-13" w:rightChars="-51" w:right="-107" w:hangingChars="45" w:hanging="94"/>
              <w:jc w:val="center"/>
              <w:rPr>
                <w:rFonts w:ascii="Times New Roman" w:eastAsia="宋体" w:hAnsi="Times New Roman" w:cs="宋体"/>
                <w:bCs/>
                <w:szCs w:val="21"/>
              </w:rPr>
            </w:pPr>
            <w:r w:rsidRPr="000C7FF5">
              <w:rPr>
                <w:rFonts w:ascii="Times New Roman" w:eastAsia="宋体" w:hAnsi="Times New Roman" w:cs="宋体" w:hint="eastAsia"/>
                <w:bCs/>
                <w:szCs w:val="21"/>
              </w:rPr>
              <w:t>总学时</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imes New Roman" w:eastAsia="宋体" w:hAnsi="Times New Roman" w:cs="宋体"/>
                <w:szCs w:val="21"/>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760620">
            <w:pPr>
              <w:jc w:val="center"/>
              <w:rPr>
                <w:rFonts w:ascii="Times New Roman" w:eastAsia="宋体" w:hAnsi="Times New Roman" w:cs="宋体"/>
                <w:bCs/>
                <w:szCs w:val="21"/>
              </w:rPr>
            </w:pPr>
            <w:r w:rsidRPr="000C7FF5">
              <w:rPr>
                <w:rFonts w:ascii="Times New Roman" w:eastAsia="宋体" w:hAnsi="Times New Roman" w:cs="宋体" w:hint="eastAsia"/>
                <w:bCs/>
                <w:szCs w:val="21"/>
              </w:rPr>
              <w:t>理论学时</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ind w:leftChars="-51" w:left="-13" w:rightChars="-51" w:right="-107" w:hangingChars="45" w:hanging="94"/>
              <w:jc w:val="center"/>
              <w:rPr>
                <w:szCs w:val="21"/>
              </w:rPr>
            </w:pP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760620">
            <w:pPr>
              <w:ind w:leftChars="-51" w:left="-13" w:rightChars="-51" w:right="-107" w:hangingChars="45" w:hanging="94"/>
              <w:jc w:val="center"/>
              <w:rPr>
                <w:rFonts w:ascii="Times New Roman" w:eastAsia="宋体" w:hAnsi="Times New Roman" w:cs="宋体"/>
                <w:bCs/>
                <w:szCs w:val="21"/>
              </w:rPr>
            </w:pPr>
            <w:r w:rsidRPr="000C7FF5">
              <w:rPr>
                <w:rFonts w:ascii="Times New Roman" w:eastAsia="宋体" w:hAnsi="Times New Roman" w:cs="宋体" w:hint="eastAsia"/>
                <w:bCs/>
                <w:szCs w:val="21"/>
              </w:rPr>
              <w:t>实验</w:t>
            </w:r>
            <w:r w:rsidRPr="000C7FF5">
              <w:rPr>
                <w:rFonts w:ascii="Times New Roman" w:eastAsia="宋体" w:hAnsi="Times New Roman" w:cs="宋体" w:hint="eastAsia"/>
                <w:bCs/>
                <w:szCs w:val="21"/>
              </w:rPr>
              <w:t>/</w:t>
            </w:r>
            <w:r w:rsidRPr="000C7FF5">
              <w:rPr>
                <w:rFonts w:ascii="Times New Roman" w:eastAsia="宋体" w:hAnsi="Times New Roman" w:cs="宋体" w:hint="eastAsia"/>
                <w:bCs/>
                <w:szCs w:val="21"/>
              </w:rPr>
              <w:t>实践学时</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imes New Roman" w:eastAsia="宋体" w:hAnsi="Times New Roman" w:cs="宋体"/>
                <w:szCs w:val="21"/>
              </w:rPr>
            </w:pPr>
          </w:p>
        </w:tc>
      </w:tr>
      <w:tr w:rsidR="000C7FF5" w:rsidRPr="000C7FF5">
        <w:trPr>
          <w:trHeight w:val="397"/>
          <w:jc w:val="center"/>
        </w:trPr>
        <w:tc>
          <w:tcPr>
            <w:tcW w:w="1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760620">
            <w:pPr>
              <w:jc w:val="center"/>
              <w:rPr>
                <w:rFonts w:ascii="Times New Roman" w:eastAsia="宋体" w:hAnsi="Times New Roman" w:cs="宋体"/>
                <w:b/>
                <w:bCs/>
                <w:szCs w:val="21"/>
              </w:rPr>
            </w:pPr>
            <w:r w:rsidRPr="000C7FF5">
              <w:rPr>
                <w:rFonts w:ascii="Times New Roman" w:eastAsia="宋体" w:hAnsi="Times New Roman" w:cs="宋体" w:hint="eastAsia"/>
                <w:b/>
                <w:bCs/>
                <w:szCs w:val="21"/>
              </w:rPr>
              <w:t>是否立项过校级以上课程项目</w:t>
            </w:r>
          </w:p>
        </w:tc>
        <w:tc>
          <w:tcPr>
            <w:tcW w:w="829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760620">
            <w:pPr>
              <w:ind w:leftChars="49" w:left="103" w:rightChars="-51" w:right="-107" w:firstLineChars="55" w:firstLine="115"/>
              <w:jc w:val="left"/>
              <w:rPr>
                <w:rFonts w:asciiTheme="minorEastAsia" w:hAnsiTheme="minorEastAsia" w:cstheme="minorEastAsia"/>
                <w:szCs w:val="21"/>
              </w:rPr>
            </w:pPr>
            <w:r w:rsidRPr="000C7FF5">
              <w:rPr>
                <w:rFonts w:ascii="Times New Roman" w:eastAsia="宋体" w:hAnsi="Times New Roman" w:cs="宋体" w:hint="eastAsia"/>
                <w:szCs w:val="21"/>
              </w:rPr>
              <w:sym w:font="Wingdings 2" w:char="00A3"/>
            </w:r>
            <w:r w:rsidRPr="000C7FF5">
              <w:rPr>
                <w:rFonts w:ascii="Times New Roman" w:eastAsia="宋体" w:hAnsi="Times New Roman" w:cs="宋体" w:hint="eastAsia"/>
                <w:szCs w:val="21"/>
              </w:rPr>
              <w:t>否</w:t>
            </w:r>
            <w:r w:rsidRPr="000C7FF5">
              <w:rPr>
                <w:rFonts w:ascii="Times New Roman" w:eastAsia="宋体" w:hAnsi="Times New Roman" w:cs="宋体" w:hint="eastAsia"/>
                <w:szCs w:val="21"/>
              </w:rPr>
              <w:sym w:font="Wingdings 2" w:char="00A3"/>
            </w:r>
            <w:r w:rsidRPr="000C7FF5">
              <w:rPr>
                <w:rFonts w:ascii="Times New Roman" w:eastAsia="宋体" w:hAnsi="Times New Roman" w:cs="宋体" w:hint="eastAsia"/>
                <w:szCs w:val="21"/>
              </w:rPr>
              <w:t>是，请注明课程项目名称：</w:t>
            </w:r>
          </w:p>
        </w:tc>
      </w:tr>
      <w:tr w:rsidR="000C7FF5" w:rsidRPr="000C7FF5">
        <w:trPr>
          <w:trHeight w:val="397"/>
          <w:jc w:val="center"/>
        </w:trPr>
        <w:tc>
          <w:tcPr>
            <w:tcW w:w="1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760620">
            <w:pPr>
              <w:jc w:val="center"/>
              <w:rPr>
                <w:rFonts w:ascii="Times New Roman" w:eastAsia="宋体" w:hAnsi="Times New Roman" w:cs="宋体"/>
                <w:b/>
                <w:bCs/>
                <w:szCs w:val="21"/>
              </w:rPr>
            </w:pPr>
            <w:r w:rsidRPr="000C7FF5">
              <w:rPr>
                <w:rFonts w:ascii="Times New Roman" w:eastAsia="宋体" w:hAnsi="Times New Roman" w:cs="宋体" w:hint="eastAsia"/>
                <w:b/>
                <w:bCs/>
                <w:szCs w:val="21"/>
              </w:rPr>
              <w:t>授课对象要求</w:t>
            </w:r>
          </w:p>
        </w:tc>
        <w:tc>
          <w:tcPr>
            <w:tcW w:w="829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ind w:leftChars="-51" w:left="-13" w:rightChars="-51" w:right="-107" w:hangingChars="45" w:hanging="94"/>
              <w:jc w:val="left"/>
              <w:rPr>
                <w:rFonts w:asciiTheme="minorEastAsia" w:hAnsiTheme="minorEastAsia" w:cstheme="minorEastAsia"/>
                <w:szCs w:val="21"/>
              </w:rPr>
            </w:pPr>
          </w:p>
        </w:tc>
      </w:tr>
      <w:tr w:rsidR="000C7FF5" w:rsidRPr="000C7FF5">
        <w:trPr>
          <w:trHeight w:val="397"/>
          <w:jc w:val="center"/>
        </w:trPr>
        <w:tc>
          <w:tcPr>
            <w:tcW w:w="1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760620">
            <w:pPr>
              <w:ind w:leftChars="-51" w:left="-12" w:rightChars="-55" w:right="-115" w:hangingChars="45" w:hanging="95"/>
              <w:jc w:val="center"/>
              <w:rPr>
                <w:rFonts w:ascii="Times New Roman" w:eastAsia="宋体" w:hAnsi="Times New Roman" w:cs="宋体"/>
                <w:b/>
                <w:bCs/>
                <w:szCs w:val="21"/>
              </w:rPr>
            </w:pPr>
            <w:r w:rsidRPr="000C7FF5">
              <w:rPr>
                <w:rFonts w:ascii="Times New Roman" w:eastAsia="宋体" w:hAnsi="Times New Roman" w:cs="宋体" w:hint="eastAsia"/>
                <w:b/>
                <w:bCs/>
                <w:szCs w:val="21"/>
              </w:rPr>
              <w:t>课程类别</w:t>
            </w:r>
          </w:p>
          <w:p w:rsidR="00C163E5" w:rsidRPr="000C7FF5" w:rsidRDefault="00760620">
            <w:pPr>
              <w:ind w:leftChars="-51" w:left="-12" w:rightChars="-55" w:right="-115" w:hangingChars="45" w:hanging="95"/>
              <w:jc w:val="center"/>
              <w:rPr>
                <w:rFonts w:ascii="Times New Roman" w:eastAsia="宋体" w:hAnsi="Times New Roman" w:cs="宋体"/>
                <w:b/>
                <w:szCs w:val="21"/>
              </w:rPr>
            </w:pPr>
            <w:r w:rsidRPr="000C7FF5">
              <w:rPr>
                <w:rFonts w:ascii="Times New Roman" w:eastAsia="宋体" w:hAnsi="Times New Roman" w:cs="宋体" w:hint="eastAsia"/>
                <w:b/>
                <w:bCs/>
                <w:szCs w:val="21"/>
              </w:rPr>
              <w:t>课程类型</w:t>
            </w:r>
          </w:p>
        </w:tc>
        <w:tc>
          <w:tcPr>
            <w:tcW w:w="829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760620">
            <w:pPr>
              <w:spacing w:line="360" w:lineRule="auto"/>
              <w:ind w:firstLineChars="100" w:firstLine="210"/>
              <w:rPr>
                <w:rFonts w:ascii="Times New Roman" w:eastAsia="宋体" w:hAnsi="Times New Roman" w:cs="宋体"/>
                <w:szCs w:val="21"/>
              </w:rPr>
            </w:pPr>
            <w:r w:rsidRPr="000C7FF5">
              <w:rPr>
                <w:rFonts w:ascii="Times New Roman" w:eastAsia="宋体" w:hAnsi="Times New Roman" w:cs="宋体" w:hint="eastAsia"/>
                <w:szCs w:val="21"/>
              </w:rPr>
              <w:t>课程类别：</w:t>
            </w:r>
            <w:r w:rsidRPr="000C7FF5">
              <w:rPr>
                <w:rFonts w:ascii="Times New Roman" w:eastAsia="宋体" w:hAnsi="Times New Roman" w:cs="宋体" w:hint="eastAsia"/>
                <w:szCs w:val="21"/>
              </w:rPr>
              <w:sym w:font="Wingdings 2" w:char="00A3"/>
            </w:r>
            <w:r w:rsidRPr="000C7FF5">
              <w:rPr>
                <w:rFonts w:ascii="Times New Roman" w:eastAsia="宋体" w:hAnsi="Times New Roman" w:cs="宋体" w:hint="eastAsia"/>
                <w:szCs w:val="21"/>
              </w:rPr>
              <w:t>必修课</w:t>
            </w:r>
            <w:r w:rsidRPr="000C7FF5">
              <w:rPr>
                <w:rFonts w:ascii="Times New Roman" w:eastAsia="宋体" w:hAnsi="Times New Roman" w:cs="宋体" w:hint="eastAsia"/>
                <w:szCs w:val="21"/>
              </w:rPr>
              <w:sym w:font="Wingdings 2" w:char="00A3"/>
            </w:r>
            <w:r w:rsidRPr="000C7FF5">
              <w:rPr>
                <w:rFonts w:ascii="Times New Roman" w:eastAsia="宋体" w:hAnsi="Times New Roman" w:cs="宋体" w:hint="eastAsia"/>
                <w:szCs w:val="21"/>
              </w:rPr>
              <w:t>选修课</w:t>
            </w:r>
          </w:p>
          <w:p w:rsidR="00C163E5" w:rsidRPr="000C7FF5" w:rsidRDefault="00760620">
            <w:pPr>
              <w:spacing w:line="360" w:lineRule="auto"/>
              <w:ind w:firstLineChars="100" w:firstLine="210"/>
              <w:rPr>
                <w:szCs w:val="21"/>
              </w:rPr>
            </w:pPr>
            <w:r w:rsidRPr="000C7FF5">
              <w:rPr>
                <w:rFonts w:ascii="Times New Roman" w:eastAsia="宋体" w:hAnsi="Times New Roman" w:cs="宋体" w:hint="eastAsia"/>
                <w:szCs w:val="21"/>
              </w:rPr>
              <w:t>课程类型：</w:t>
            </w:r>
            <w:r w:rsidRPr="000C7FF5">
              <w:rPr>
                <w:rFonts w:ascii="Times New Roman" w:eastAsia="宋体" w:hAnsi="Times New Roman" w:cs="宋体" w:hint="eastAsia"/>
                <w:szCs w:val="21"/>
              </w:rPr>
              <w:sym w:font="Wingdings 2" w:char="00A3"/>
            </w:r>
            <w:r w:rsidRPr="000C7FF5">
              <w:rPr>
                <w:rFonts w:ascii="Times New Roman" w:eastAsia="宋体" w:hAnsi="Times New Roman" w:cs="宋体" w:hint="eastAsia"/>
                <w:szCs w:val="21"/>
              </w:rPr>
              <w:t>通识教育类课程</w:t>
            </w:r>
            <w:r w:rsidRPr="000C7FF5">
              <w:rPr>
                <w:rFonts w:ascii="Times New Roman" w:eastAsia="宋体" w:hAnsi="Times New Roman" w:cs="宋体" w:hint="eastAsia"/>
                <w:szCs w:val="21"/>
              </w:rPr>
              <w:sym w:font="Wingdings 2" w:char="00A3"/>
            </w:r>
            <w:r w:rsidRPr="000C7FF5">
              <w:rPr>
                <w:rFonts w:ascii="Times New Roman" w:eastAsia="宋体" w:hAnsi="Times New Roman" w:cs="宋体" w:hint="eastAsia"/>
                <w:szCs w:val="21"/>
              </w:rPr>
              <w:t>学科教育类课程</w:t>
            </w:r>
            <w:r w:rsidRPr="000C7FF5">
              <w:rPr>
                <w:rFonts w:ascii="Times New Roman" w:eastAsia="宋体" w:hAnsi="Times New Roman" w:cs="宋体" w:hint="eastAsia"/>
                <w:szCs w:val="21"/>
              </w:rPr>
              <w:sym w:font="Wingdings 2" w:char="00A3"/>
            </w:r>
            <w:r w:rsidRPr="000C7FF5">
              <w:rPr>
                <w:rFonts w:ascii="Times New Roman" w:eastAsia="宋体" w:hAnsi="Times New Roman" w:cs="宋体" w:hint="eastAsia"/>
                <w:szCs w:val="21"/>
              </w:rPr>
              <w:t>公共基础类课程</w:t>
            </w:r>
          </w:p>
        </w:tc>
      </w:tr>
      <w:tr w:rsidR="000C7FF5" w:rsidRPr="000C7FF5">
        <w:trPr>
          <w:trHeight w:val="397"/>
          <w:jc w:val="center"/>
        </w:trPr>
        <w:tc>
          <w:tcPr>
            <w:tcW w:w="716" w:type="dxa"/>
            <w:vMerge w:val="restart"/>
            <w:tcBorders>
              <w:top w:val="single" w:sz="4" w:space="0" w:color="auto"/>
              <w:left w:val="single" w:sz="4" w:space="0" w:color="auto"/>
              <w:right w:val="single" w:sz="4" w:space="0" w:color="auto"/>
            </w:tcBorders>
            <w:shd w:val="clear" w:color="auto" w:fill="auto"/>
            <w:textDirection w:val="tbLrV"/>
            <w:vAlign w:val="center"/>
          </w:tcPr>
          <w:p w:rsidR="00C163E5" w:rsidRPr="000C7FF5" w:rsidRDefault="00760620">
            <w:pPr>
              <w:adjustRightInd w:val="0"/>
              <w:snapToGrid w:val="0"/>
              <w:jc w:val="center"/>
              <w:rPr>
                <w:b/>
                <w:snapToGrid w:val="0"/>
                <w:kern w:val="0"/>
                <w:sz w:val="24"/>
              </w:rPr>
            </w:pPr>
            <w:r w:rsidRPr="000C7FF5">
              <w:rPr>
                <w:rFonts w:ascii="Times New Roman" w:eastAsia="宋体" w:hAnsi="Times New Roman" w:cs="宋体" w:hint="eastAsia"/>
                <w:b/>
                <w:bCs/>
                <w:snapToGrid w:val="0"/>
                <w:kern w:val="0"/>
                <w:sz w:val="24"/>
              </w:rPr>
              <w:t>课程负责人情况</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760620">
            <w:pPr>
              <w:ind w:rightChars="-51" w:right="-107"/>
              <w:jc w:val="center"/>
              <w:rPr>
                <w:szCs w:val="21"/>
              </w:rPr>
            </w:pPr>
            <w:r w:rsidRPr="000C7FF5">
              <w:rPr>
                <w:rFonts w:ascii="Times New Roman" w:eastAsia="宋体" w:hAnsi="Times New Roman" w:cs="宋体" w:hint="eastAsia"/>
                <w:bCs/>
                <w:szCs w:val="21"/>
              </w:rPr>
              <w:t>姓名</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szCs w:val="21"/>
              </w:rPr>
            </w:pP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760620">
            <w:pPr>
              <w:ind w:leftChars="-51" w:left="-13" w:rightChars="-51" w:right="-107" w:hangingChars="45" w:hanging="94"/>
              <w:jc w:val="center"/>
              <w:rPr>
                <w:szCs w:val="21"/>
              </w:rPr>
            </w:pPr>
            <w:r w:rsidRPr="000C7FF5">
              <w:rPr>
                <w:rFonts w:ascii="Times New Roman" w:eastAsia="宋体" w:hAnsi="Times New Roman" w:cs="宋体" w:hint="eastAsia"/>
                <w:bCs/>
                <w:szCs w:val="21"/>
              </w:rPr>
              <w:t>性别</w:t>
            </w:r>
          </w:p>
        </w:tc>
        <w:tc>
          <w:tcPr>
            <w:tcW w:w="5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ind w:leftChars="-51" w:left="-13" w:rightChars="-51" w:right="-107" w:hangingChars="45" w:hanging="94"/>
              <w:jc w:val="center"/>
              <w:rPr>
                <w:rFonts w:ascii="Times New Roman" w:eastAsia="宋体" w:hAnsi="Times New Roman" w:cs="宋体"/>
                <w:szCs w:val="21"/>
              </w:rPr>
            </w:pP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760620">
            <w:pPr>
              <w:ind w:leftChars="-51" w:left="-13" w:rightChars="-51" w:right="-107" w:hangingChars="45" w:hanging="94"/>
              <w:jc w:val="center"/>
              <w:rPr>
                <w:szCs w:val="21"/>
              </w:rPr>
            </w:pPr>
            <w:r w:rsidRPr="000C7FF5">
              <w:rPr>
                <w:rFonts w:ascii="Times New Roman" w:eastAsia="宋体" w:hAnsi="Times New Roman" w:cs="宋体" w:hint="eastAsia"/>
                <w:bCs/>
                <w:szCs w:val="21"/>
              </w:rPr>
              <w:t>出生年月</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760620">
            <w:pPr>
              <w:jc w:val="center"/>
              <w:rPr>
                <w:rFonts w:ascii="Times New Roman" w:eastAsia="宋体" w:hAnsi="Times New Roman" w:cs="宋体"/>
                <w:bCs/>
                <w:szCs w:val="21"/>
              </w:rPr>
            </w:pPr>
            <w:r w:rsidRPr="000C7FF5">
              <w:rPr>
                <w:rFonts w:ascii="Times New Roman" w:eastAsia="宋体" w:hAnsi="Times New Roman" w:cs="宋体" w:hint="eastAsia"/>
                <w:bCs/>
                <w:szCs w:val="21"/>
              </w:rPr>
              <w:t>职称职务</w:t>
            </w:r>
          </w:p>
        </w:tc>
        <w:tc>
          <w:tcPr>
            <w:tcW w:w="2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left"/>
              <w:rPr>
                <w:szCs w:val="21"/>
              </w:rPr>
            </w:pPr>
          </w:p>
        </w:tc>
      </w:tr>
      <w:tr w:rsidR="000C7FF5" w:rsidRPr="000C7FF5">
        <w:trPr>
          <w:trHeight w:val="397"/>
          <w:jc w:val="center"/>
        </w:trPr>
        <w:tc>
          <w:tcPr>
            <w:tcW w:w="716" w:type="dxa"/>
            <w:vMerge/>
            <w:tcBorders>
              <w:left w:val="single" w:sz="4" w:space="0" w:color="auto"/>
              <w:right w:val="single" w:sz="4" w:space="0" w:color="auto"/>
            </w:tcBorders>
            <w:shd w:val="clear" w:color="auto" w:fill="auto"/>
            <w:textDirection w:val="tbRlV"/>
            <w:vAlign w:val="center"/>
          </w:tcPr>
          <w:p w:rsidR="00C163E5" w:rsidRPr="000C7FF5" w:rsidRDefault="00C163E5">
            <w:pPr>
              <w:rPr>
                <w:rFonts w:ascii="Times New Roman" w:eastAsia="Times New Roman" w:hAnsi="Times New Roman" w:cs="Times New Roman"/>
                <w:b/>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760620">
            <w:pPr>
              <w:ind w:rightChars="-51" w:right="-107"/>
              <w:jc w:val="center"/>
              <w:rPr>
                <w:szCs w:val="21"/>
              </w:rPr>
            </w:pPr>
            <w:r w:rsidRPr="000C7FF5">
              <w:rPr>
                <w:rFonts w:ascii="Times New Roman" w:eastAsia="宋体" w:hAnsi="Times New Roman" w:cs="宋体" w:hint="eastAsia"/>
                <w:bCs/>
                <w:szCs w:val="21"/>
              </w:rPr>
              <w:t>学历</w:t>
            </w:r>
            <w:r w:rsidRPr="000C7FF5">
              <w:rPr>
                <w:rFonts w:ascii="Times New Roman" w:eastAsia="宋体" w:hAnsi="Times New Roman" w:cs="Times New Roman"/>
                <w:bCs/>
                <w:szCs w:val="21"/>
              </w:rPr>
              <w:t>/</w:t>
            </w:r>
            <w:r w:rsidRPr="000C7FF5">
              <w:rPr>
                <w:rFonts w:ascii="Times New Roman" w:eastAsia="宋体" w:hAnsi="Times New Roman" w:cs="宋体" w:hint="eastAsia"/>
                <w:bCs/>
                <w:szCs w:val="21"/>
              </w:rPr>
              <w:t>学位</w:t>
            </w:r>
          </w:p>
        </w:tc>
        <w:tc>
          <w:tcPr>
            <w:tcW w:w="22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szCs w:val="21"/>
              </w:rPr>
            </w:pP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760620">
            <w:pPr>
              <w:jc w:val="center"/>
              <w:rPr>
                <w:rFonts w:ascii="Times New Roman" w:eastAsia="宋体" w:hAnsi="Times New Roman" w:cs="宋体"/>
                <w:bCs/>
                <w:szCs w:val="21"/>
              </w:rPr>
            </w:pPr>
            <w:r w:rsidRPr="000C7FF5">
              <w:rPr>
                <w:rFonts w:ascii="Times New Roman" w:eastAsia="宋体" w:hAnsi="Times New Roman" w:cs="宋体" w:hint="eastAsia"/>
                <w:bCs/>
                <w:szCs w:val="21"/>
              </w:rPr>
              <w:t>任教专业</w:t>
            </w:r>
          </w:p>
        </w:tc>
        <w:tc>
          <w:tcPr>
            <w:tcW w:w="492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left"/>
              <w:rPr>
                <w:szCs w:val="21"/>
              </w:rPr>
            </w:pPr>
          </w:p>
        </w:tc>
      </w:tr>
      <w:tr w:rsidR="000C7FF5" w:rsidRPr="000C7FF5">
        <w:trPr>
          <w:trHeight w:val="3571"/>
          <w:jc w:val="center"/>
        </w:trPr>
        <w:tc>
          <w:tcPr>
            <w:tcW w:w="716" w:type="dxa"/>
            <w:vMerge/>
            <w:tcBorders>
              <w:left w:val="single" w:sz="4" w:space="0" w:color="auto"/>
              <w:right w:val="single" w:sz="4" w:space="0" w:color="auto"/>
            </w:tcBorders>
            <w:shd w:val="clear" w:color="auto" w:fill="auto"/>
            <w:textDirection w:val="tbRlV"/>
            <w:vAlign w:val="center"/>
          </w:tcPr>
          <w:p w:rsidR="00C163E5" w:rsidRPr="000C7FF5" w:rsidRDefault="00C163E5">
            <w:pPr>
              <w:rPr>
                <w:rFonts w:ascii="Times New Roman" w:eastAsia="Times New Roman" w:hAnsi="Times New Roman" w:cs="Times New Roman"/>
                <w:b/>
                <w:sz w:val="20"/>
                <w:szCs w:val="20"/>
              </w:rPr>
            </w:pPr>
          </w:p>
        </w:tc>
        <w:tc>
          <w:tcPr>
            <w:tcW w:w="9366" w:type="dxa"/>
            <w:gridSpan w:val="15"/>
            <w:tcBorders>
              <w:top w:val="single" w:sz="4" w:space="0" w:color="auto"/>
              <w:left w:val="single" w:sz="4" w:space="0" w:color="auto"/>
              <w:right w:val="single" w:sz="4" w:space="0" w:color="auto"/>
            </w:tcBorders>
            <w:shd w:val="clear" w:color="auto" w:fill="auto"/>
          </w:tcPr>
          <w:p w:rsidR="00C163E5" w:rsidRPr="000C7FF5" w:rsidRDefault="00760620">
            <w:pPr>
              <w:adjustRightInd w:val="0"/>
              <w:snapToGrid w:val="0"/>
              <w:rPr>
                <w:rFonts w:ascii="Times New Roman" w:eastAsia="宋体" w:hAnsi="Times New Roman" w:cs="宋体"/>
                <w:bCs/>
                <w:sz w:val="24"/>
              </w:rPr>
            </w:pPr>
            <w:r w:rsidRPr="000C7FF5">
              <w:rPr>
                <w:rFonts w:ascii="Times New Roman" w:eastAsia="宋体" w:hAnsi="Times New Roman" w:cs="宋体" w:hint="eastAsia"/>
                <w:bCs/>
                <w:sz w:val="24"/>
              </w:rPr>
              <w:t>本科教学、教研教改成绩：</w:t>
            </w:r>
          </w:p>
          <w:p w:rsidR="00C163E5" w:rsidRPr="000C7FF5" w:rsidRDefault="00C163E5">
            <w:pPr>
              <w:adjustRightInd w:val="0"/>
              <w:snapToGrid w:val="0"/>
              <w:rPr>
                <w:rFonts w:asciiTheme="minorEastAsia" w:hAnsiTheme="minorEastAsia" w:cstheme="minorEastAsia"/>
                <w:szCs w:val="21"/>
              </w:rPr>
            </w:pPr>
          </w:p>
          <w:p w:rsidR="00C163E5" w:rsidRPr="000C7FF5" w:rsidRDefault="00C163E5">
            <w:pPr>
              <w:adjustRightInd w:val="0"/>
              <w:snapToGrid w:val="0"/>
              <w:rPr>
                <w:rFonts w:asciiTheme="minorEastAsia" w:hAnsiTheme="minorEastAsia" w:cstheme="minorEastAsia"/>
                <w:szCs w:val="21"/>
              </w:rPr>
            </w:pPr>
          </w:p>
          <w:p w:rsidR="00C163E5" w:rsidRPr="000C7FF5" w:rsidRDefault="00C163E5">
            <w:pPr>
              <w:rPr>
                <w:bCs/>
                <w:szCs w:val="21"/>
              </w:rPr>
            </w:pPr>
          </w:p>
        </w:tc>
      </w:tr>
      <w:tr w:rsidR="000C7FF5" w:rsidRPr="000C7FF5">
        <w:trPr>
          <w:trHeight w:val="397"/>
          <w:jc w:val="center"/>
        </w:trPr>
        <w:tc>
          <w:tcPr>
            <w:tcW w:w="716" w:type="dxa"/>
            <w:vMerge w:val="restart"/>
            <w:tcBorders>
              <w:top w:val="single" w:sz="4" w:space="0" w:color="auto"/>
              <w:left w:val="single" w:sz="4" w:space="0" w:color="auto"/>
              <w:right w:val="single" w:sz="4" w:space="0" w:color="auto"/>
            </w:tcBorders>
            <w:shd w:val="clear" w:color="auto" w:fill="auto"/>
            <w:textDirection w:val="tbLrV"/>
            <w:vAlign w:val="center"/>
          </w:tcPr>
          <w:p w:rsidR="00C163E5" w:rsidRPr="000C7FF5" w:rsidRDefault="00760620">
            <w:pPr>
              <w:adjustRightInd w:val="0"/>
              <w:snapToGrid w:val="0"/>
              <w:jc w:val="center"/>
              <w:rPr>
                <w:b/>
                <w:sz w:val="24"/>
              </w:rPr>
            </w:pPr>
            <w:r w:rsidRPr="000C7FF5">
              <w:rPr>
                <w:rFonts w:ascii="Times New Roman" w:eastAsia="宋体" w:hAnsi="Times New Roman" w:cs="宋体" w:hint="eastAsia"/>
                <w:b/>
                <w:bCs/>
                <w:snapToGrid w:val="0"/>
                <w:kern w:val="0"/>
                <w:sz w:val="24"/>
              </w:rPr>
              <w:t>课程教学团队情况（不少于五人）</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760620">
            <w:pPr>
              <w:ind w:leftChars="-51" w:left="-13" w:rightChars="-51" w:right="-107" w:hangingChars="45" w:hanging="94"/>
              <w:jc w:val="center"/>
              <w:rPr>
                <w:bCs/>
                <w:szCs w:val="21"/>
              </w:rPr>
            </w:pPr>
            <w:r w:rsidRPr="000C7FF5">
              <w:rPr>
                <w:rFonts w:ascii="Times New Roman" w:eastAsia="宋体" w:hAnsi="Times New Roman" w:cs="宋体" w:hint="eastAsia"/>
                <w:bCs/>
                <w:szCs w:val="21"/>
              </w:rPr>
              <w:t>姓名</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760620">
            <w:pPr>
              <w:jc w:val="center"/>
              <w:rPr>
                <w:bCs/>
                <w:szCs w:val="21"/>
              </w:rPr>
            </w:pPr>
            <w:r w:rsidRPr="000C7FF5">
              <w:rPr>
                <w:rFonts w:ascii="Times New Roman" w:eastAsia="宋体" w:hAnsi="Times New Roman" w:cs="宋体" w:hint="eastAsia"/>
                <w:bCs/>
                <w:szCs w:val="21"/>
              </w:rPr>
              <w:t>性别</w:t>
            </w:r>
          </w:p>
        </w:tc>
        <w:tc>
          <w:tcPr>
            <w:tcW w:w="10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760620">
            <w:pPr>
              <w:jc w:val="center"/>
              <w:rPr>
                <w:bCs/>
                <w:szCs w:val="21"/>
              </w:rPr>
            </w:pPr>
            <w:r w:rsidRPr="000C7FF5">
              <w:rPr>
                <w:rFonts w:hint="eastAsia"/>
                <w:bCs/>
                <w:szCs w:val="21"/>
              </w:rPr>
              <w:t>出生年月</w:t>
            </w:r>
          </w:p>
        </w:tc>
        <w:tc>
          <w:tcPr>
            <w:tcW w:w="14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760620">
            <w:pPr>
              <w:jc w:val="center"/>
              <w:rPr>
                <w:bCs/>
                <w:szCs w:val="21"/>
              </w:rPr>
            </w:pPr>
            <w:r w:rsidRPr="000C7FF5">
              <w:rPr>
                <w:rFonts w:ascii="Times New Roman" w:eastAsia="宋体" w:hAnsi="Times New Roman" w:cs="宋体" w:hint="eastAsia"/>
                <w:bCs/>
                <w:szCs w:val="21"/>
              </w:rPr>
              <w:t>职称</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760620">
            <w:pPr>
              <w:jc w:val="center"/>
              <w:rPr>
                <w:rFonts w:ascii="Times New Roman" w:eastAsia="宋体" w:hAnsi="Times New Roman" w:cs="宋体"/>
                <w:bCs/>
                <w:szCs w:val="21"/>
              </w:rPr>
            </w:pPr>
            <w:r w:rsidRPr="000C7FF5">
              <w:rPr>
                <w:rFonts w:ascii="Times New Roman" w:eastAsia="宋体" w:hAnsi="Times New Roman" w:cs="宋体" w:hint="eastAsia"/>
                <w:bCs/>
                <w:szCs w:val="21"/>
              </w:rPr>
              <w:t>学历</w:t>
            </w:r>
            <w:r w:rsidRPr="000C7FF5">
              <w:rPr>
                <w:rFonts w:ascii="Times New Roman" w:eastAsia="宋体" w:hAnsi="Times New Roman" w:cs="Times New Roman"/>
                <w:bCs/>
                <w:szCs w:val="21"/>
              </w:rPr>
              <w:t>/</w:t>
            </w:r>
            <w:r w:rsidRPr="000C7FF5">
              <w:rPr>
                <w:rFonts w:ascii="Times New Roman" w:eastAsia="宋体" w:hAnsi="Times New Roman" w:cs="宋体" w:hint="eastAsia"/>
                <w:bCs/>
                <w:szCs w:val="21"/>
              </w:rPr>
              <w:t>学位</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760620">
            <w:pPr>
              <w:jc w:val="center"/>
              <w:rPr>
                <w:bCs/>
                <w:szCs w:val="21"/>
              </w:rPr>
            </w:pPr>
            <w:r w:rsidRPr="000C7FF5">
              <w:rPr>
                <w:rFonts w:hint="eastAsia"/>
                <w:bCs/>
                <w:szCs w:val="21"/>
              </w:rPr>
              <w:t>任教专业</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760620">
            <w:pPr>
              <w:jc w:val="center"/>
              <w:rPr>
                <w:rFonts w:ascii="Times New Roman" w:eastAsia="宋体" w:hAnsi="Times New Roman" w:cs="宋体"/>
                <w:bCs/>
                <w:szCs w:val="21"/>
              </w:rPr>
            </w:pPr>
            <w:r w:rsidRPr="000C7FF5">
              <w:rPr>
                <w:rFonts w:ascii="Times New Roman" w:eastAsia="宋体" w:hAnsi="Times New Roman" w:cs="宋体" w:hint="eastAsia"/>
                <w:bCs/>
                <w:szCs w:val="21"/>
              </w:rPr>
              <w:t>本项目中分工</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760620">
            <w:pPr>
              <w:jc w:val="center"/>
              <w:rPr>
                <w:rFonts w:ascii="Times New Roman" w:eastAsia="宋体" w:hAnsi="Times New Roman" w:cs="宋体"/>
                <w:bCs/>
                <w:szCs w:val="21"/>
              </w:rPr>
            </w:pPr>
            <w:r w:rsidRPr="000C7FF5">
              <w:rPr>
                <w:rFonts w:ascii="Times New Roman" w:eastAsia="宋体" w:hAnsi="Times New Roman" w:cs="宋体" w:hint="eastAsia"/>
                <w:bCs/>
                <w:szCs w:val="21"/>
              </w:rPr>
              <w:t>所在单位</w:t>
            </w:r>
          </w:p>
        </w:tc>
      </w:tr>
      <w:tr w:rsidR="000C7FF5" w:rsidRPr="000C7FF5">
        <w:trPr>
          <w:trHeight w:val="397"/>
          <w:jc w:val="center"/>
        </w:trPr>
        <w:tc>
          <w:tcPr>
            <w:tcW w:w="716" w:type="dxa"/>
            <w:vMerge/>
            <w:tcBorders>
              <w:left w:val="single" w:sz="4" w:space="0" w:color="auto"/>
              <w:right w:val="single" w:sz="4" w:space="0" w:color="auto"/>
            </w:tcBorders>
            <w:shd w:val="clear" w:color="auto" w:fill="auto"/>
            <w:textDirection w:val="tbRlV"/>
            <w:vAlign w:val="center"/>
          </w:tcPr>
          <w:p w:rsidR="00C163E5" w:rsidRPr="000C7FF5" w:rsidRDefault="00C163E5">
            <w:pPr>
              <w:rPr>
                <w:rFonts w:ascii="Times New Roman" w:eastAsia="Times New Roman" w:hAnsi="Times New Roman" w:cs="Times New Roman"/>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10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14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r>
      <w:tr w:rsidR="000C7FF5" w:rsidRPr="000C7FF5">
        <w:trPr>
          <w:trHeight w:val="397"/>
          <w:jc w:val="center"/>
        </w:trPr>
        <w:tc>
          <w:tcPr>
            <w:tcW w:w="716" w:type="dxa"/>
            <w:vMerge/>
            <w:tcBorders>
              <w:left w:val="single" w:sz="4" w:space="0" w:color="auto"/>
              <w:right w:val="single" w:sz="4" w:space="0" w:color="auto"/>
            </w:tcBorders>
            <w:shd w:val="clear" w:color="auto" w:fill="auto"/>
            <w:textDirection w:val="tbRlV"/>
            <w:vAlign w:val="center"/>
          </w:tcPr>
          <w:p w:rsidR="00C163E5" w:rsidRPr="000C7FF5" w:rsidRDefault="00C163E5">
            <w:pPr>
              <w:rPr>
                <w:rFonts w:ascii="Times New Roman" w:eastAsia="Times New Roman" w:hAnsi="Times New Roman" w:cs="Times New Roman"/>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10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14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r>
      <w:tr w:rsidR="000C7FF5" w:rsidRPr="000C7FF5">
        <w:trPr>
          <w:trHeight w:val="397"/>
          <w:jc w:val="center"/>
        </w:trPr>
        <w:tc>
          <w:tcPr>
            <w:tcW w:w="716" w:type="dxa"/>
            <w:vMerge/>
            <w:tcBorders>
              <w:left w:val="single" w:sz="4" w:space="0" w:color="auto"/>
              <w:right w:val="single" w:sz="4" w:space="0" w:color="auto"/>
            </w:tcBorders>
            <w:shd w:val="clear" w:color="auto" w:fill="auto"/>
            <w:textDirection w:val="tbRlV"/>
            <w:vAlign w:val="center"/>
          </w:tcPr>
          <w:p w:rsidR="00C163E5" w:rsidRPr="000C7FF5" w:rsidRDefault="00C163E5">
            <w:pPr>
              <w:rPr>
                <w:rFonts w:ascii="Times New Roman" w:eastAsia="Times New Roman" w:hAnsi="Times New Roman" w:cs="Times New Roman"/>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10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14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r>
      <w:tr w:rsidR="000C7FF5" w:rsidRPr="000C7FF5">
        <w:trPr>
          <w:trHeight w:val="397"/>
          <w:jc w:val="center"/>
        </w:trPr>
        <w:tc>
          <w:tcPr>
            <w:tcW w:w="716" w:type="dxa"/>
            <w:vMerge/>
            <w:tcBorders>
              <w:left w:val="single" w:sz="4" w:space="0" w:color="auto"/>
              <w:right w:val="single" w:sz="4" w:space="0" w:color="auto"/>
            </w:tcBorders>
            <w:shd w:val="clear" w:color="auto" w:fill="auto"/>
            <w:textDirection w:val="tbRlV"/>
            <w:vAlign w:val="center"/>
          </w:tcPr>
          <w:p w:rsidR="00C163E5" w:rsidRPr="000C7FF5" w:rsidRDefault="00C163E5">
            <w:pPr>
              <w:rPr>
                <w:rFonts w:ascii="Times New Roman" w:eastAsia="Times New Roman" w:hAnsi="Times New Roman" w:cs="Times New Roman"/>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10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14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r>
      <w:tr w:rsidR="000C7FF5" w:rsidRPr="000C7FF5">
        <w:trPr>
          <w:trHeight w:val="397"/>
          <w:jc w:val="center"/>
        </w:trPr>
        <w:tc>
          <w:tcPr>
            <w:tcW w:w="716" w:type="dxa"/>
            <w:vMerge/>
            <w:tcBorders>
              <w:left w:val="single" w:sz="4" w:space="0" w:color="auto"/>
              <w:right w:val="single" w:sz="4" w:space="0" w:color="auto"/>
            </w:tcBorders>
            <w:shd w:val="clear" w:color="auto" w:fill="auto"/>
            <w:textDirection w:val="tbRlV"/>
            <w:vAlign w:val="center"/>
          </w:tcPr>
          <w:p w:rsidR="00C163E5" w:rsidRPr="000C7FF5" w:rsidRDefault="00C163E5">
            <w:pPr>
              <w:rPr>
                <w:rFonts w:ascii="Times New Roman" w:eastAsia="Times New Roman" w:hAnsi="Times New Roman" w:cs="Times New Roman"/>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10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14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r>
      <w:tr w:rsidR="000C7FF5" w:rsidRPr="000C7FF5">
        <w:trPr>
          <w:trHeight w:val="397"/>
          <w:jc w:val="center"/>
        </w:trPr>
        <w:tc>
          <w:tcPr>
            <w:tcW w:w="716" w:type="dxa"/>
            <w:vMerge/>
            <w:tcBorders>
              <w:left w:val="single" w:sz="4" w:space="0" w:color="auto"/>
              <w:right w:val="single" w:sz="4" w:space="0" w:color="auto"/>
            </w:tcBorders>
            <w:shd w:val="clear" w:color="auto" w:fill="auto"/>
            <w:textDirection w:val="tbRlV"/>
            <w:vAlign w:val="center"/>
          </w:tcPr>
          <w:p w:rsidR="00C163E5" w:rsidRPr="000C7FF5" w:rsidRDefault="00C163E5">
            <w:pPr>
              <w:rPr>
                <w:rFonts w:ascii="Times New Roman" w:eastAsia="Times New Roman" w:hAnsi="Times New Roman" w:cs="Times New Roman"/>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10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14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C163E5" w:rsidRPr="000C7FF5" w:rsidRDefault="00C163E5">
            <w:pPr>
              <w:jc w:val="center"/>
              <w:rPr>
                <w:rFonts w:asciiTheme="minorEastAsia" w:hAnsiTheme="minorEastAsia" w:cstheme="minorEastAsia"/>
                <w:szCs w:val="21"/>
              </w:rPr>
            </w:pPr>
          </w:p>
        </w:tc>
      </w:tr>
      <w:tr w:rsidR="000C7FF5" w:rsidRPr="000C7FF5">
        <w:trPr>
          <w:trHeight w:val="1161"/>
          <w:jc w:val="center"/>
        </w:trPr>
        <w:tc>
          <w:tcPr>
            <w:tcW w:w="716" w:type="dxa"/>
            <w:vMerge/>
            <w:tcBorders>
              <w:left w:val="single" w:sz="4" w:space="0" w:color="auto"/>
              <w:right w:val="single" w:sz="4" w:space="0" w:color="auto"/>
            </w:tcBorders>
            <w:shd w:val="clear" w:color="auto" w:fill="auto"/>
            <w:textDirection w:val="tbRlV"/>
            <w:vAlign w:val="center"/>
          </w:tcPr>
          <w:p w:rsidR="00C163E5" w:rsidRPr="000C7FF5" w:rsidRDefault="00C163E5">
            <w:pPr>
              <w:rPr>
                <w:rFonts w:ascii="Times New Roman" w:eastAsia="Times New Roman" w:hAnsi="Times New Roman" w:cs="Times New Roman"/>
                <w:sz w:val="20"/>
                <w:szCs w:val="20"/>
              </w:rPr>
            </w:pPr>
          </w:p>
        </w:tc>
        <w:tc>
          <w:tcPr>
            <w:tcW w:w="9366" w:type="dxa"/>
            <w:gridSpan w:val="15"/>
            <w:tcBorders>
              <w:top w:val="single" w:sz="4" w:space="0" w:color="auto"/>
              <w:left w:val="single" w:sz="4" w:space="0" w:color="auto"/>
              <w:bottom w:val="single" w:sz="4" w:space="0" w:color="auto"/>
              <w:right w:val="single" w:sz="4" w:space="0" w:color="auto"/>
            </w:tcBorders>
            <w:shd w:val="clear" w:color="auto" w:fill="auto"/>
          </w:tcPr>
          <w:p w:rsidR="00C163E5" w:rsidRPr="000C7FF5" w:rsidRDefault="00760620">
            <w:pPr>
              <w:rPr>
                <w:rFonts w:ascii="Times New Roman" w:eastAsia="宋体" w:hAnsi="Times New Roman" w:cs="宋体"/>
                <w:bCs/>
                <w:szCs w:val="21"/>
              </w:rPr>
            </w:pPr>
            <w:r w:rsidRPr="000C7FF5">
              <w:rPr>
                <w:rFonts w:ascii="Times New Roman" w:eastAsia="宋体" w:hAnsi="Times New Roman" w:cs="宋体" w:hint="eastAsia"/>
                <w:bCs/>
                <w:szCs w:val="21"/>
              </w:rPr>
              <w:t>团队成员主要</w:t>
            </w:r>
            <w:r w:rsidRPr="000C7FF5">
              <w:rPr>
                <w:rFonts w:ascii="Times New Roman" w:eastAsia="宋体" w:hAnsi="Times New Roman" w:cs="宋体" w:hint="eastAsia"/>
                <w:bCs/>
                <w:sz w:val="24"/>
              </w:rPr>
              <w:t>本科教学、教研教改成绩：</w:t>
            </w:r>
          </w:p>
          <w:p w:rsidR="00C163E5" w:rsidRPr="000C7FF5" w:rsidRDefault="00C163E5">
            <w:pPr>
              <w:rPr>
                <w:rFonts w:asciiTheme="minorEastAsia" w:hAnsiTheme="minorEastAsia" w:cstheme="minorEastAsia"/>
                <w:szCs w:val="21"/>
              </w:rPr>
            </w:pPr>
          </w:p>
          <w:p w:rsidR="00C163E5" w:rsidRPr="000C7FF5" w:rsidRDefault="00C163E5">
            <w:pPr>
              <w:rPr>
                <w:rFonts w:ascii="Times New Roman" w:eastAsia="宋体" w:hAnsi="Times New Roman" w:cs="宋体"/>
                <w:bCs/>
                <w:szCs w:val="21"/>
              </w:rPr>
            </w:pPr>
          </w:p>
          <w:p w:rsidR="00C163E5" w:rsidRPr="000C7FF5" w:rsidRDefault="00C163E5">
            <w:pPr>
              <w:rPr>
                <w:rFonts w:ascii="Times New Roman" w:eastAsia="宋体" w:hAnsi="Times New Roman" w:cs="宋体"/>
                <w:bCs/>
                <w:szCs w:val="21"/>
              </w:rPr>
            </w:pPr>
          </w:p>
          <w:p w:rsidR="00C163E5" w:rsidRPr="000C7FF5" w:rsidRDefault="00C163E5">
            <w:pPr>
              <w:rPr>
                <w:rFonts w:ascii="Times New Roman" w:eastAsia="宋体" w:hAnsi="Times New Roman" w:cs="宋体"/>
                <w:bCs/>
                <w:szCs w:val="21"/>
              </w:rPr>
            </w:pPr>
          </w:p>
          <w:p w:rsidR="00C163E5" w:rsidRPr="000C7FF5" w:rsidRDefault="00C163E5">
            <w:pPr>
              <w:rPr>
                <w:rFonts w:ascii="Times New Roman" w:eastAsia="宋体" w:hAnsi="Times New Roman" w:cs="宋体"/>
                <w:bCs/>
                <w:szCs w:val="21"/>
              </w:rPr>
            </w:pPr>
          </w:p>
          <w:p w:rsidR="00C163E5" w:rsidRPr="000C7FF5" w:rsidRDefault="00C163E5">
            <w:pPr>
              <w:rPr>
                <w:rFonts w:ascii="Times New Roman" w:eastAsia="宋体" w:hAnsi="Times New Roman" w:cs="宋体"/>
                <w:bCs/>
                <w:szCs w:val="21"/>
              </w:rPr>
            </w:pPr>
          </w:p>
        </w:tc>
      </w:tr>
    </w:tbl>
    <w:p w:rsidR="00C163E5" w:rsidRPr="000C7FF5" w:rsidRDefault="00760620">
      <w:pPr>
        <w:widowControl/>
        <w:jc w:val="left"/>
        <w:rPr>
          <w:rFonts w:ascii="仿宋" w:eastAsia="仿宋" w:hAnsi="仿宋" w:cs="宋体"/>
          <w:sz w:val="30"/>
          <w:szCs w:val="30"/>
        </w:rPr>
      </w:pPr>
      <w:r w:rsidRPr="000C7FF5">
        <w:rPr>
          <w:rFonts w:ascii="仿宋" w:eastAsia="仿宋" w:hAnsi="仿宋" w:cs="宋体"/>
          <w:sz w:val="30"/>
          <w:szCs w:val="30"/>
        </w:rPr>
        <w:br w:type="page"/>
      </w:r>
    </w:p>
    <w:p w:rsidR="00C163E5" w:rsidRPr="000C7FF5" w:rsidRDefault="00760620">
      <w:pPr>
        <w:rPr>
          <w:rFonts w:ascii="黑体" w:eastAsia="黑体" w:hAnsi="黑体" w:cs="宋体"/>
          <w:b/>
          <w:sz w:val="32"/>
          <w:szCs w:val="32"/>
        </w:rPr>
      </w:pPr>
      <w:r w:rsidRPr="000C7FF5">
        <w:rPr>
          <w:rFonts w:ascii="黑体" w:eastAsia="黑体" w:hAnsi="黑体" w:cs="宋体" w:hint="eastAsia"/>
          <w:b/>
          <w:sz w:val="32"/>
          <w:szCs w:val="32"/>
        </w:rPr>
        <w:lastRenderedPageBreak/>
        <w:t>二、课程建设基础</w:t>
      </w:r>
    </w:p>
    <w:tbl>
      <w:tblPr>
        <w:tblStyle w:val="a6"/>
        <w:tblW w:w="8522" w:type="dxa"/>
        <w:tblLayout w:type="fixed"/>
        <w:tblLook w:val="04A0"/>
      </w:tblPr>
      <w:tblGrid>
        <w:gridCol w:w="8522"/>
      </w:tblGrid>
      <w:tr w:rsidR="00C163E5" w:rsidRPr="000C7FF5">
        <w:trPr>
          <w:trHeight w:val="12544"/>
        </w:trPr>
        <w:tc>
          <w:tcPr>
            <w:tcW w:w="8522" w:type="dxa"/>
          </w:tcPr>
          <w:p w:rsidR="00C163E5" w:rsidRPr="000C7FF5" w:rsidRDefault="00760620">
            <w:pPr>
              <w:rPr>
                <w:rFonts w:ascii="宋体" w:eastAsia="宋体" w:hAnsi="宋体" w:cs="宋体"/>
                <w:szCs w:val="21"/>
              </w:rPr>
            </w:pPr>
            <w:r w:rsidRPr="000C7FF5">
              <w:rPr>
                <w:rFonts w:ascii="仿宋" w:eastAsia="仿宋" w:hAnsi="仿宋" w:cs="宋体" w:hint="eastAsia"/>
                <w:b/>
                <w:kern w:val="0"/>
                <w:sz w:val="28"/>
                <w:szCs w:val="28"/>
              </w:rPr>
              <w:t>1.课程开设基本情况</w:t>
            </w:r>
            <w:r w:rsidRPr="000C7FF5">
              <w:rPr>
                <w:rFonts w:ascii="宋体" w:eastAsia="宋体" w:hAnsi="宋体" w:cs="宋体" w:hint="eastAsia"/>
                <w:szCs w:val="21"/>
              </w:rPr>
              <w:t>（本课程累计开设年限、授课对象、累计授课人数、课程教学效果等）</w:t>
            </w:r>
          </w:p>
          <w:p w:rsidR="00C163E5" w:rsidRPr="000C7FF5" w:rsidRDefault="00C163E5">
            <w:pPr>
              <w:rPr>
                <w:rFonts w:ascii="宋体" w:eastAsia="宋体" w:hAnsi="宋体" w:cs="宋体"/>
                <w:szCs w:val="21"/>
              </w:rPr>
            </w:pPr>
          </w:p>
          <w:p w:rsidR="00C163E5" w:rsidRPr="000C7FF5" w:rsidRDefault="00C163E5">
            <w:pPr>
              <w:rPr>
                <w:rFonts w:ascii="仿宋" w:eastAsia="仿宋" w:hAnsi="仿宋" w:cs="宋体"/>
                <w:kern w:val="0"/>
                <w:sz w:val="28"/>
                <w:szCs w:val="28"/>
              </w:rPr>
            </w:pPr>
          </w:p>
          <w:p w:rsidR="00C163E5" w:rsidRPr="000C7FF5" w:rsidRDefault="00C163E5">
            <w:pPr>
              <w:rPr>
                <w:rFonts w:ascii="仿宋" w:eastAsia="仿宋" w:hAnsi="仿宋" w:cs="宋体"/>
                <w:kern w:val="0"/>
                <w:sz w:val="28"/>
                <w:szCs w:val="28"/>
              </w:rPr>
            </w:pPr>
          </w:p>
          <w:p w:rsidR="00C163E5" w:rsidRPr="000C7FF5" w:rsidRDefault="00C163E5">
            <w:pPr>
              <w:rPr>
                <w:rFonts w:ascii="仿宋" w:eastAsia="仿宋" w:hAnsi="仿宋" w:cs="宋体"/>
                <w:kern w:val="0"/>
                <w:sz w:val="28"/>
                <w:szCs w:val="28"/>
              </w:rPr>
            </w:pPr>
          </w:p>
          <w:p w:rsidR="00C163E5" w:rsidRPr="000C7FF5" w:rsidRDefault="00C163E5">
            <w:pPr>
              <w:rPr>
                <w:rFonts w:ascii="仿宋" w:eastAsia="仿宋" w:hAnsi="仿宋" w:cs="宋体"/>
                <w:kern w:val="0"/>
                <w:sz w:val="28"/>
                <w:szCs w:val="28"/>
              </w:rPr>
            </w:pPr>
          </w:p>
          <w:p w:rsidR="00C163E5" w:rsidRPr="000C7FF5" w:rsidRDefault="00C163E5">
            <w:pPr>
              <w:rPr>
                <w:rFonts w:ascii="仿宋" w:eastAsia="仿宋" w:hAnsi="仿宋" w:cs="宋体"/>
                <w:kern w:val="0"/>
                <w:sz w:val="28"/>
                <w:szCs w:val="28"/>
              </w:rPr>
            </w:pPr>
          </w:p>
          <w:p w:rsidR="00C163E5" w:rsidRPr="000C7FF5" w:rsidRDefault="00760620">
            <w:pPr>
              <w:rPr>
                <w:rFonts w:ascii="宋体" w:eastAsia="宋体" w:hAnsi="宋体" w:cs="宋体"/>
                <w:szCs w:val="21"/>
              </w:rPr>
            </w:pPr>
            <w:r w:rsidRPr="000C7FF5">
              <w:rPr>
                <w:rFonts w:ascii="仿宋" w:eastAsia="仿宋" w:hAnsi="仿宋" w:cs="宋体" w:hint="eastAsia"/>
                <w:b/>
                <w:kern w:val="0"/>
                <w:sz w:val="28"/>
                <w:szCs w:val="28"/>
              </w:rPr>
              <w:t>2.本课程所具备的特色和优势</w:t>
            </w:r>
            <w:r w:rsidRPr="000C7FF5">
              <w:rPr>
                <w:rFonts w:ascii="宋体" w:eastAsia="宋体" w:hAnsi="宋体" w:cs="宋体" w:hint="eastAsia"/>
                <w:szCs w:val="21"/>
              </w:rPr>
              <w:t>（从课程师资、课程特点以及本课程前期已经开展的相关工作、本课程在国内所处的地位和水平等方面进行阐述）</w:t>
            </w:r>
          </w:p>
          <w:p w:rsidR="00C163E5" w:rsidRPr="000C7FF5" w:rsidRDefault="00C163E5">
            <w:pPr>
              <w:rPr>
                <w:rFonts w:ascii="仿宋" w:eastAsia="仿宋" w:hAnsi="仿宋" w:cs="宋体"/>
                <w:kern w:val="0"/>
                <w:sz w:val="28"/>
                <w:szCs w:val="28"/>
              </w:rPr>
            </w:pPr>
          </w:p>
        </w:tc>
      </w:tr>
    </w:tbl>
    <w:p w:rsidR="00C163E5" w:rsidRPr="000C7FF5" w:rsidRDefault="00C163E5">
      <w:pPr>
        <w:rPr>
          <w:rFonts w:ascii="仿宋" w:eastAsia="仿宋" w:hAnsi="仿宋" w:cs="宋体"/>
          <w:sz w:val="32"/>
          <w:szCs w:val="32"/>
        </w:rPr>
      </w:pPr>
    </w:p>
    <w:p w:rsidR="00C163E5" w:rsidRPr="000C7FF5" w:rsidRDefault="00760620">
      <w:pPr>
        <w:spacing w:line="540" w:lineRule="exact"/>
        <w:rPr>
          <w:rFonts w:ascii="黑体" w:eastAsia="黑体" w:hAnsi="黑体" w:cs="宋体"/>
          <w:b/>
          <w:sz w:val="32"/>
          <w:szCs w:val="32"/>
        </w:rPr>
      </w:pPr>
      <w:r w:rsidRPr="000C7FF5">
        <w:rPr>
          <w:rFonts w:ascii="黑体" w:eastAsia="黑体" w:hAnsi="黑体" w:cs="宋体" w:hint="eastAsia"/>
          <w:b/>
          <w:sz w:val="32"/>
          <w:szCs w:val="32"/>
        </w:rPr>
        <w:lastRenderedPageBreak/>
        <w:t>三、课程建设内容</w:t>
      </w:r>
    </w:p>
    <w:tbl>
      <w:tblPr>
        <w:tblStyle w:val="a6"/>
        <w:tblW w:w="8522" w:type="dxa"/>
        <w:tblLayout w:type="fixed"/>
        <w:tblLook w:val="04A0"/>
      </w:tblPr>
      <w:tblGrid>
        <w:gridCol w:w="8522"/>
      </w:tblGrid>
      <w:tr w:rsidR="00C163E5" w:rsidRPr="000C7FF5">
        <w:trPr>
          <w:trHeight w:val="12292"/>
        </w:trPr>
        <w:tc>
          <w:tcPr>
            <w:tcW w:w="8522" w:type="dxa"/>
          </w:tcPr>
          <w:p w:rsidR="00C163E5" w:rsidRPr="000C7FF5" w:rsidRDefault="00760620">
            <w:pPr>
              <w:ind w:rightChars="-51" w:right="-107"/>
              <w:jc w:val="left"/>
              <w:rPr>
                <w:rFonts w:ascii="Times New Roman" w:eastAsia="宋体" w:hAnsi="Times New Roman" w:cs="宋体"/>
                <w:b/>
                <w:bCs/>
                <w:szCs w:val="21"/>
              </w:rPr>
            </w:pPr>
            <w:r w:rsidRPr="000C7FF5">
              <w:rPr>
                <w:rFonts w:ascii="Times New Roman" w:eastAsia="宋体" w:hAnsi="Times New Roman" w:cs="宋体" w:hint="eastAsia"/>
                <w:b/>
                <w:bCs/>
                <w:szCs w:val="21"/>
              </w:rPr>
              <w:t xml:space="preserve">1. </w:t>
            </w:r>
            <w:r w:rsidRPr="000C7FF5">
              <w:rPr>
                <w:rFonts w:ascii="Times New Roman" w:eastAsia="宋体" w:hAnsi="Times New Roman" w:cs="宋体" w:hint="eastAsia"/>
                <w:b/>
                <w:bCs/>
                <w:szCs w:val="21"/>
              </w:rPr>
              <w:t>课程简介</w:t>
            </w:r>
          </w:p>
          <w:p w:rsidR="00C163E5" w:rsidRPr="000C7FF5" w:rsidRDefault="00C163E5">
            <w:pPr>
              <w:ind w:rightChars="-51" w:right="-107"/>
              <w:jc w:val="left"/>
              <w:rPr>
                <w:rFonts w:ascii="Times New Roman" w:eastAsia="宋体" w:hAnsi="Times New Roman" w:cs="宋体"/>
                <w:b/>
                <w:bCs/>
                <w:szCs w:val="21"/>
              </w:rPr>
            </w:pPr>
          </w:p>
          <w:p w:rsidR="00C163E5" w:rsidRPr="000C7FF5" w:rsidRDefault="00C163E5">
            <w:pPr>
              <w:ind w:rightChars="-51" w:right="-107"/>
              <w:jc w:val="left"/>
              <w:rPr>
                <w:rFonts w:ascii="Times New Roman" w:eastAsia="宋体" w:hAnsi="Times New Roman" w:cs="宋体"/>
                <w:b/>
                <w:bCs/>
                <w:szCs w:val="21"/>
              </w:rPr>
            </w:pPr>
          </w:p>
          <w:p w:rsidR="00C163E5" w:rsidRPr="000C7FF5" w:rsidRDefault="00C163E5">
            <w:pPr>
              <w:ind w:rightChars="-51" w:right="-107"/>
              <w:jc w:val="left"/>
              <w:rPr>
                <w:rFonts w:ascii="Times New Roman" w:eastAsia="宋体" w:hAnsi="Times New Roman" w:cs="宋体"/>
                <w:b/>
                <w:bCs/>
                <w:szCs w:val="21"/>
              </w:rPr>
            </w:pPr>
          </w:p>
          <w:p w:rsidR="00C163E5" w:rsidRPr="000C7FF5" w:rsidRDefault="00C163E5">
            <w:pPr>
              <w:ind w:rightChars="-51" w:right="-107"/>
              <w:jc w:val="left"/>
              <w:rPr>
                <w:rFonts w:ascii="Times New Roman" w:eastAsia="宋体" w:hAnsi="Times New Roman" w:cs="宋体"/>
                <w:b/>
                <w:bCs/>
                <w:szCs w:val="21"/>
              </w:rPr>
            </w:pPr>
          </w:p>
          <w:p w:rsidR="00C163E5" w:rsidRPr="000C7FF5" w:rsidRDefault="00760620">
            <w:pPr>
              <w:ind w:rightChars="-51" w:right="-107"/>
              <w:jc w:val="left"/>
              <w:rPr>
                <w:rFonts w:ascii="Times New Roman" w:eastAsia="宋体" w:hAnsi="Times New Roman" w:cs="宋体"/>
                <w:b/>
                <w:bCs/>
                <w:szCs w:val="21"/>
              </w:rPr>
            </w:pPr>
            <w:r w:rsidRPr="000C7FF5">
              <w:rPr>
                <w:rFonts w:ascii="Times New Roman" w:eastAsia="宋体" w:hAnsi="Times New Roman" w:cs="宋体" w:hint="eastAsia"/>
                <w:b/>
                <w:bCs/>
                <w:szCs w:val="21"/>
              </w:rPr>
              <w:t xml:space="preserve">2. </w:t>
            </w:r>
            <w:r w:rsidRPr="000C7FF5">
              <w:rPr>
                <w:rFonts w:ascii="Times New Roman" w:eastAsia="宋体" w:hAnsi="Times New Roman" w:cs="宋体" w:hint="eastAsia"/>
                <w:b/>
                <w:bCs/>
                <w:szCs w:val="21"/>
              </w:rPr>
              <w:t>课程目标定位</w:t>
            </w:r>
          </w:p>
          <w:p w:rsidR="00C163E5" w:rsidRPr="000C7FF5" w:rsidRDefault="00760620">
            <w:pPr>
              <w:ind w:rightChars="-51" w:right="-107" w:firstLineChars="200" w:firstLine="420"/>
              <w:jc w:val="left"/>
              <w:rPr>
                <w:rFonts w:ascii="宋体" w:eastAsia="宋体" w:hAnsi="宋体" w:cs="宋体"/>
                <w:szCs w:val="21"/>
              </w:rPr>
            </w:pPr>
            <w:r w:rsidRPr="000C7FF5">
              <w:rPr>
                <w:rFonts w:ascii="宋体" w:eastAsia="宋体" w:hAnsi="宋体" w:cs="宋体" w:hint="eastAsia"/>
                <w:szCs w:val="21"/>
              </w:rPr>
              <w:t>填写说明：主要是描述学生通过课程学习所获得的能力，重点描述学生在课程学习结束后的成效或获得感，即知识的迁移、认知的转变以及能力的提升等。</w:t>
            </w:r>
          </w:p>
          <w:p w:rsidR="00C163E5" w:rsidRPr="000C7FF5" w:rsidRDefault="00C163E5">
            <w:pPr>
              <w:ind w:rightChars="-51" w:right="-107"/>
              <w:jc w:val="left"/>
              <w:rPr>
                <w:rFonts w:ascii="Times New Roman" w:eastAsia="宋体" w:hAnsi="Times New Roman" w:cs="宋体"/>
                <w:szCs w:val="21"/>
              </w:rPr>
            </w:pPr>
          </w:p>
          <w:p w:rsidR="00C163E5" w:rsidRPr="000C7FF5" w:rsidRDefault="00760620">
            <w:pPr>
              <w:ind w:rightChars="-51" w:right="-107"/>
              <w:jc w:val="left"/>
              <w:rPr>
                <w:rFonts w:ascii="Times New Roman" w:eastAsia="宋体" w:hAnsi="Times New Roman" w:cs="宋体"/>
                <w:b/>
                <w:bCs/>
                <w:szCs w:val="21"/>
              </w:rPr>
            </w:pPr>
            <w:r w:rsidRPr="000C7FF5">
              <w:rPr>
                <w:rFonts w:ascii="Times New Roman" w:eastAsia="宋体" w:hAnsi="Times New Roman" w:cs="宋体" w:hint="eastAsia"/>
                <w:b/>
                <w:bCs/>
                <w:szCs w:val="21"/>
              </w:rPr>
              <w:t xml:space="preserve">3. </w:t>
            </w:r>
            <w:r w:rsidRPr="000C7FF5">
              <w:rPr>
                <w:rFonts w:ascii="Times New Roman" w:eastAsia="宋体" w:hAnsi="Times New Roman" w:cs="宋体" w:hint="eastAsia"/>
                <w:b/>
                <w:bCs/>
                <w:szCs w:val="21"/>
              </w:rPr>
              <w:t>课程内容设计</w:t>
            </w:r>
          </w:p>
          <w:p w:rsidR="00C163E5" w:rsidRPr="000C7FF5" w:rsidRDefault="00C163E5">
            <w:pPr>
              <w:ind w:rightChars="-51" w:right="-107"/>
              <w:jc w:val="left"/>
              <w:rPr>
                <w:rFonts w:ascii="Times New Roman" w:eastAsia="宋体" w:hAnsi="Times New Roman" w:cs="宋体"/>
                <w:b/>
                <w:bCs/>
                <w:szCs w:val="21"/>
              </w:rPr>
            </w:pPr>
          </w:p>
          <w:p w:rsidR="00C163E5" w:rsidRPr="000C7FF5" w:rsidRDefault="00C163E5">
            <w:pPr>
              <w:ind w:rightChars="-51" w:right="-107"/>
              <w:jc w:val="left"/>
              <w:rPr>
                <w:rFonts w:ascii="Times New Roman" w:eastAsia="宋体" w:hAnsi="Times New Roman" w:cs="宋体"/>
                <w:b/>
                <w:bCs/>
                <w:szCs w:val="21"/>
              </w:rPr>
            </w:pPr>
          </w:p>
          <w:p w:rsidR="00C163E5" w:rsidRPr="000C7FF5" w:rsidRDefault="00C163E5">
            <w:pPr>
              <w:ind w:rightChars="-51" w:right="-107"/>
              <w:jc w:val="left"/>
              <w:rPr>
                <w:rFonts w:ascii="Times New Roman" w:eastAsia="宋体" w:hAnsi="Times New Roman" w:cs="宋体"/>
                <w:b/>
                <w:bCs/>
                <w:szCs w:val="21"/>
              </w:rPr>
            </w:pPr>
          </w:p>
          <w:p w:rsidR="00C163E5" w:rsidRPr="000C7FF5" w:rsidRDefault="00C163E5">
            <w:pPr>
              <w:ind w:rightChars="-51" w:right="-107"/>
              <w:jc w:val="left"/>
              <w:rPr>
                <w:rFonts w:ascii="Times New Roman" w:eastAsia="宋体" w:hAnsi="Times New Roman" w:cs="宋体"/>
                <w:b/>
                <w:bCs/>
                <w:szCs w:val="21"/>
              </w:rPr>
            </w:pPr>
          </w:p>
          <w:p w:rsidR="00C163E5" w:rsidRPr="000C7FF5" w:rsidRDefault="00C163E5">
            <w:pPr>
              <w:ind w:rightChars="-51" w:right="-107"/>
              <w:jc w:val="left"/>
              <w:rPr>
                <w:rFonts w:ascii="Times New Roman" w:eastAsia="宋体" w:hAnsi="Times New Roman" w:cs="宋体"/>
                <w:b/>
                <w:bCs/>
                <w:szCs w:val="21"/>
              </w:rPr>
            </w:pPr>
          </w:p>
          <w:p w:rsidR="00C163E5" w:rsidRPr="000C7FF5" w:rsidRDefault="00C163E5">
            <w:pPr>
              <w:ind w:rightChars="-51" w:right="-107"/>
              <w:jc w:val="left"/>
              <w:rPr>
                <w:rFonts w:ascii="Times New Roman" w:eastAsia="宋体" w:hAnsi="Times New Roman" w:cs="宋体"/>
                <w:b/>
                <w:bCs/>
                <w:szCs w:val="21"/>
              </w:rPr>
            </w:pPr>
          </w:p>
          <w:p w:rsidR="00C163E5" w:rsidRPr="000C7FF5" w:rsidRDefault="00C163E5">
            <w:pPr>
              <w:ind w:rightChars="-51" w:right="-107"/>
              <w:jc w:val="left"/>
              <w:rPr>
                <w:rFonts w:ascii="Times New Roman" w:eastAsia="宋体" w:hAnsi="Times New Roman" w:cs="宋体"/>
                <w:b/>
                <w:bCs/>
                <w:szCs w:val="21"/>
              </w:rPr>
            </w:pPr>
          </w:p>
          <w:p w:rsidR="00C163E5" w:rsidRPr="000C7FF5" w:rsidRDefault="00C163E5">
            <w:pPr>
              <w:ind w:rightChars="-51" w:right="-107"/>
              <w:jc w:val="left"/>
              <w:rPr>
                <w:rFonts w:ascii="Times New Roman" w:eastAsia="宋体" w:hAnsi="Times New Roman" w:cs="宋体"/>
                <w:b/>
                <w:bCs/>
                <w:szCs w:val="21"/>
              </w:rPr>
            </w:pPr>
          </w:p>
          <w:p w:rsidR="00C163E5" w:rsidRPr="000C7FF5" w:rsidRDefault="00760620">
            <w:pPr>
              <w:ind w:rightChars="-51" w:right="-107"/>
              <w:jc w:val="left"/>
              <w:rPr>
                <w:rFonts w:ascii="Times New Roman" w:eastAsia="宋体" w:hAnsi="Times New Roman" w:cs="宋体"/>
                <w:b/>
                <w:bCs/>
                <w:szCs w:val="21"/>
              </w:rPr>
            </w:pPr>
            <w:r w:rsidRPr="000C7FF5">
              <w:rPr>
                <w:rFonts w:ascii="Times New Roman" w:eastAsia="宋体" w:hAnsi="Times New Roman" w:cs="宋体" w:hint="eastAsia"/>
                <w:b/>
                <w:bCs/>
                <w:szCs w:val="21"/>
              </w:rPr>
              <w:t xml:space="preserve">4. </w:t>
            </w:r>
            <w:r w:rsidRPr="000C7FF5">
              <w:rPr>
                <w:rFonts w:ascii="Times New Roman" w:eastAsia="宋体" w:hAnsi="Times New Roman" w:cs="宋体" w:hint="eastAsia"/>
                <w:b/>
                <w:bCs/>
                <w:szCs w:val="21"/>
              </w:rPr>
              <w:t>教学方法与教学手段</w:t>
            </w:r>
          </w:p>
          <w:p w:rsidR="00C163E5" w:rsidRPr="000C7FF5" w:rsidRDefault="00760620">
            <w:pPr>
              <w:ind w:rightChars="-51" w:right="-107" w:firstLineChars="200" w:firstLine="420"/>
              <w:jc w:val="left"/>
              <w:rPr>
                <w:rFonts w:ascii="宋体" w:eastAsia="宋体" w:hAnsi="宋体" w:cs="宋体"/>
                <w:szCs w:val="21"/>
              </w:rPr>
            </w:pPr>
            <w:r w:rsidRPr="000C7FF5">
              <w:rPr>
                <w:rFonts w:ascii="宋体" w:eastAsia="宋体" w:hAnsi="宋体" w:cs="宋体" w:hint="eastAsia"/>
                <w:szCs w:val="21"/>
              </w:rPr>
              <w:t>填写说明：包含教学方法的使用目的、实施过程、预期效果、对应的上课学生规模，案例、实验、课堂讨论、小组研究、实地调研等的安排，课程教学网站、教学参考网站等其它说明。体现教学方法的改革与教学手段的创新。</w:t>
            </w:r>
          </w:p>
          <w:p w:rsidR="00C163E5" w:rsidRPr="000C7FF5" w:rsidRDefault="00C163E5">
            <w:pPr>
              <w:ind w:rightChars="-51" w:right="-107" w:firstLineChars="200" w:firstLine="420"/>
              <w:jc w:val="left"/>
              <w:rPr>
                <w:rFonts w:ascii="宋体" w:eastAsia="宋体" w:hAnsi="宋体" w:cs="宋体"/>
                <w:szCs w:val="21"/>
              </w:rPr>
            </w:pPr>
          </w:p>
          <w:p w:rsidR="00C163E5" w:rsidRPr="000C7FF5" w:rsidRDefault="00C163E5">
            <w:pPr>
              <w:ind w:rightChars="-51" w:right="-107"/>
              <w:jc w:val="left"/>
              <w:rPr>
                <w:rFonts w:ascii="Times New Roman" w:eastAsia="宋体" w:hAnsi="Times New Roman" w:cs="宋体"/>
                <w:b/>
                <w:bCs/>
                <w:szCs w:val="21"/>
              </w:rPr>
            </w:pPr>
          </w:p>
          <w:p w:rsidR="00C163E5" w:rsidRPr="000C7FF5" w:rsidRDefault="00C163E5">
            <w:pPr>
              <w:ind w:rightChars="-51" w:right="-107"/>
              <w:jc w:val="left"/>
              <w:rPr>
                <w:rFonts w:ascii="Times New Roman" w:eastAsia="宋体" w:hAnsi="Times New Roman" w:cs="宋体"/>
                <w:b/>
                <w:bCs/>
                <w:szCs w:val="21"/>
              </w:rPr>
            </w:pPr>
          </w:p>
          <w:p w:rsidR="00C163E5" w:rsidRPr="000C7FF5" w:rsidRDefault="00760620">
            <w:pPr>
              <w:ind w:rightChars="-51" w:right="-107"/>
              <w:jc w:val="left"/>
              <w:rPr>
                <w:rFonts w:ascii="Times New Roman" w:eastAsia="宋体" w:hAnsi="Times New Roman" w:cs="宋体"/>
                <w:b/>
                <w:bCs/>
                <w:szCs w:val="21"/>
              </w:rPr>
            </w:pPr>
            <w:r w:rsidRPr="000C7FF5">
              <w:rPr>
                <w:rFonts w:ascii="Times New Roman" w:eastAsia="宋体" w:hAnsi="Times New Roman" w:cs="宋体" w:hint="eastAsia"/>
                <w:b/>
                <w:bCs/>
                <w:szCs w:val="21"/>
              </w:rPr>
              <w:t xml:space="preserve">5. </w:t>
            </w:r>
            <w:r w:rsidRPr="000C7FF5">
              <w:rPr>
                <w:rFonts w:ascii="Times New Roman" w:eastAsia="宋体" w:hAnsi="Times New Roman" w:cs="宋体" w:hint="eastAsia"/>
                <w:b/>
                <w:bCs/>
                <w:szCs w:val="21"/>
              </w:rPr>
              <w:t>考核方式</w:t>
            </w:r>
          </w:p>
          <w:p w:rsidR="00C163E5" w:rsidRPr="000C7FF5" w:rsidRDefault="00760620">
            <w:pPr>
              <w:ind w:rightChars="-51" w:right="-107" w:firstLineChars="200" w:firstLine="420"/>
              <w:jc w:val="left"/>
              <w:rPr>
                <w:rFonts w:ascii="仿宋" w:eastAsia="仿宋" w:hAnsi="仿宋" w:cs="宋体"/>
                <w:kern w:val="0"/>
                <w:sz w:val="32"/>
                <w:szCs w:val="32"/>
              </w:rPr>
            </w:pPr>
            <w:r w:rsidRPr="000C7FF5">
              <w:rPr>
                <w:rFonts w:ascii="宋体" w:eastAsia="宋体" w:hAnsi="宋体" w:cs="宋体" w:hint="eastAsia"/>
                <w:szCs w:val="21"/>
              </w:rPr>
              <w:t>填写说明：按照学校课程考核管理办法要求，根据课程的教学安排来设计考核方式，需运用全过程形成性评价进行多维度考核，包括考核内容、成绩构成及对应比例、具体要求、评分标准等。</w:t>
            </w:r>
          </w:p>
        </w:tc>
      </w:tr>
    </w:tbl>
    <w:p w:rsidR="00C163E5" w:rsidRPr="000C7FF5" w:rsidRDefault="00C163E5">
      <w:pPr>
        <w:rPr>
          <w:rFonts w:ascii="仿宋" w:eastAsia="仿宋" w:hAnsi="仿宋" w:cs="宋体"/>
          <w:b/>
          <w:sz w:val="32"/>
          <w:szCs w:val="32"/>
        </w:rPr>
      </w:pPr>
    </w:p>
    <w:p w:rsidR="00C163E5" w:rsidRPr="000C7FF5" w:rsidRDefault="00760620">
      <w:pPr>
        <w:rPr>
          <w:rFonts w:ascii="黑体" w:eastAsia="黑体" w:hAnsi="黑体" w:cs="宋体"/>
          <w:b/>
          <w:sz w:val="32"/>
          <w:szCs w:val="32"/>
        </w:rPr>
      </w:pPr>
      <w:r w:rsidRPr="000C7FF5">
        <w:rPr>
          <w:rFonts w:ascii="黑体" w:eastAsia="黑体" w:hAnsi="黑体" w:cs="宋体" w:hint="eastAsia"/>
          <w:b/>
          <w:sz w:val="32"/>
          <w:szCs w:val="32"/>
        </w:rPr>
        <w:lastRenderedPageBreak/>
        <w:t>四、课程建设计划及经费预算</w:t>
      </w:r>
    </w:p>
    <w:tbl>
      <w:tblPr>
        <w:tblStyle w:val="a6"/>
        <w:tblW w:w="8522" w:type="dxa"/>
        <w:tblLayout w:type="fixed"/>
        <w:tblLook w:val="04A0"/>
      </w:tblPr>
      <w:tblGrid>
        <w:gridCol w:w="8522"/>
      </w:tblGrid>
      <w:tr w:rsidR="00C163E5" w:rsidRPr="000C7FF5">
        <w:trPr>
          <w:trHeight w:val="90"/>
        </w:trPr>
        <w:tc>
          <w:tcPr>
            <w:tcW w:w="8522" w:type="dxa"/>
          </w:tcPr>
          <w:p w:rsidR="00C163E5" w:rsidRPr="000C7FF5" w:rsidRDefault="00760620">
            <w:pPr>
              <w:rPr>
                <w:rFonts w:ascii="宋体" w:eastAsia="宋体" w:hAnsi="宋体" w:cs="宋体"/>
                <w:szCs w:val="21"/>
              </w:rPr>
            </w:pPr>
            <w:r w:rsidRPr="000C7FF5">
              <w:rPr>
                <w:rFonts w:ascii="宋体" w:eastAsia="宋体" w:hAnsi="宋体" w:cs="宋体" w:hint="eastAsia"/>
                <w:szCs w:val="21"/>
              </w:rPr>
              <w:t>按照《湖南师范大学本科教学改革与建设项目经费使用管理办法》要求，制定建设计划和经费预算，需包含课程建设的整体思路、措施和时间安排，及经费预算根据和理由等，比如，内容的渐进优化、教学方法与手段的改进、教材建设、线上课程的建设、教学研究。</w:t>
            </w:r>
          </w:p>
          <w:p w:rsidR="00C163E5" w:rsidRPr="000C7FF5" w:rsidRDefault="00C163E5" w:rsidP="002E3153">
            <w:pPr>
              <w:adjustRightInd w:val="0"/>
              <w:snapToGrid w:val="0"/>
              <w:spacing w:beforeLines="50" w:line="288" w:lineRule="auto"/>
              <w:rPr>
                <w:rFonts w:ascii="仿宋" w:eastAsia="仿宋" w:hAnsi="仿宋" w:cs="宋体"/>
                <w:kern w:val="0"/>
                <w:sz w:val="32"/>
                <w:szCs w:val="32"/>
              </w:rPr>
            </w:pPr>
          </w:p>
          <w:p w:rsidR="00C163E5" w:rsidRPr="000C7FF5" w:rsidRDefault="00C163E5" w:rsidP="002E3153">
            <w:pPr>
              <w:adjustRightInd w:val="0"/>
              <w:snapToGrid w:val="0"/>
              <w:spacing w:beforeLines="50" w:line="288" w:lineRule="auto"/>
              <w:rPr>
                <w:rFonts w:ascii="仿宋" w:eastAsia="仿宋" w:hAnsi="仿宋" w:cs="宋体"/>
                <w:kern w:val="0"/>
                <w:sz w:val="32"/>
                <w:szCs w:val="32"/>
              </w:rPr>
            </w:pPr>
          </w:p>
          <w:p w:rsidR="00C163E5" w:rsidRPr="000C7FF5" w:rsidRDefault="00C163E5" w:rsidP="002E3153">
            <w:pPr>
              <w:adjustRightInd w:val="0"/>
              <w:snapToGrid w:val="0"/>
              <w:spacing w:beforeLines="50" w:line="288" w:lineRule="auto"/>
              <w:rPr>
                <w:rFonts w:ascii="仿宋" w:eastAsia="仿宋" w:hAnsi="仿宋" w:cs="宋体"/>
                <w:kern w:val="0"/>
                <w:sz w:val="32"/>
                <w:szCs w:val="32"/>
              </w:rPr>
            </w:pPr>
          </w:p>
          <w:p w:rsidR="00C163E5" w:rsidRPr="000C7FF5" w:rsidRDefault="00C163E5" w:rsidP="002E3153">
            <w:pPr>
              <w:adjustRightInd w:val="0"/>
              <w:snapToGrid w:val="0"/>
              <w:spacing w:beforeLines="50" w:line="288" w:lineRule="auto"/>
              <w:rPr>
                <w:rFonts w:ascii="仿宋" w:eastAsia="仿宋" w:hAnsi="仿宋" w:cs="宋体"/>
                <w:kern w:val="0"/>
                <w:sz w:val="32"/>
                <w:szCs w:val="32"/>
              </w:rPr>
            </w:pPr>
          </w:p>
          <w:p w:rsidR="00C163E5" w:rsidRPr="000C7FF5" w:rsidRDefault="00C163E5" w:rsidP="002E3153">
            <w:pPr>
              <w:adjustRightInd w:val="0"/>
              <w:snapToGrid w:val="0"/>
              <w:spacing w:beforeLines="50" w:line="288" w:lineRule="auto"/>
              <w:rPr>
                <w:rFonts w:ascii="仿宋" w:eastAsia="仿宋" w:hAnsi="仿宋" w:cs="宋体"/>
                <w:kern w:val="0"/>
                <w:sz w:val="32"/>
                <w:szCs w:val="32"/>
              </w:rPr>
            </w:pPr>
          </w:p>
          <w:p w:rsidR="00C163E5" w:rsidRPr="000C7FF5" w:rsidRDefault="00C163E5" w:rsidP="002E3153">
            <w:pPr>
              <w:adjustRightInd w:val="0"/>
              <w:snapToGrid w:val="0"/>
              <w:spacing w:beforeLines="50" w:line="288" w:lineRule="auto"/>
              <w:rPr>
                <w:rFonts w:ascii="仿宋" w:eastAsia="仿宋" w:hAnsi="仿宋" w:cs="宋体"/>
                <w:kern w:val="0"/>
                <w:sz w:val="32"/>
                <w:szCs w:val="32"/>
              </w:rPr>
            </w:pPr>
          </w:p>
          <w:p w:rsidR="00C163E5" w:rsidRPr="000C7FF5" w:rsidRDefault="00C163E5" w:rsidP="002E3153">
            <w:pPr>
              <w:adjustRightInd w:val="0"/>
              <w:snapToGrid w:val="0"/>
              <w:spacing w:beforeLines="50" w:line="288" w:lineRule="auto"/>
              <w:rPr>
                <w:rFonts w:ascii="仿宋" w:eastAsia="仿宋" w:hAnsi="仿宋" w:cs="宋体"/>
                <w:kern w:val="0"/>
                <w:sz w:val="32"/>
                <w:szCs w:val="32"/>
              </w:rPr>
            </w:pPr>
          </w:p>
          <w:p w:rsidR="00C163E5" w:rsidRPr="000C7FF5" w:rsidRDefault="00C163E5" w:rsidP="002E3153">
            <w:pPr>
              <w:adjustRightInd w:val="0"/>
              <w:snapToGrid w:val="0"/>
              <w:spacing w:beforeLines="50" w:line="288" w:lineRule="auto"/>
              <w:rPr>
                <w:rFonts w:ascii="仿宋" w:eastAsia="仿宋" w:hAnsi="仿宋" w:cs="宋体"/>
                <w:kern w:val="0"/>
                <w:sz w:val="32"/>
                <w:szCs w:val="32"/>
              </w:rPr>
            </w:pPr>
          </w:p>
          <w:p w:rsidR="00C163E5" w:rsidRPr="000C7FF5" w:rsidRDefault="00C163E5" w:rsidP="002E3153">
            <w:pPr>
              <w:adjustRightInd w:val="0"/>
              <w:snapToGrid w:val="0"/>
              <w:spacing w:beforeLines="50" w:line="288" w:lineRule="auto"/>
              <w:rPr>
                <w:rFonts w:ascii="仿宋" w:eastAsia="仿宋" w:hAnsi="仿宋" w:cs="宋体"/>
                <w:kern w:val="0"/>
                <w:sz w:val="32"/>
                <w:szCs w:val="32"/>
              </w:rPr>
            </w:pPr>
          </w:p>
          <w:p w:rsidR="00C163E5" w:rsidRPr="000C7FF5" w:rsidRDefault="00C163E5" w:rsidP="002E3153">
            <w:pPr>
              <w:adjustRightInd w:val="0"/>
              <w:snapToGrid w:val="0"/>
              <w:spacing w:beforeLines="50" w:line="288" w:lineRule="auto"/>
              <w:rPr>
                <w:rFonts w:ascii="仿宋" w:eastAsia="仿宋" w:hAnsi="仿宋" w:cs="宋体"/>
                <w:kern w:val="0"/>
                <w:sz w:val="32"/>
                <w:szCs w:val="32"/>
              </w:rPr>
            </w:pPr>
          </w:p>
          <w:p w:rsidR="00C163E5" w:rsidRPr="000C7FF5" w:rsidRDefault="00C163E5" w:rsidP="002E3153">
            <w:pPr>
              <w:adjustRightInd w:val="0"/>
              <w:snapToGrid w:val="0"/>
              <w:spacing w:beforeLines="50" w:line="288" w:lineRule="auto"/>
              <w:rPr>
                <w:rFonts w:ascii="仿宋" w:eastAsia="仿宋" w:hAnsi="仿宋" w:cs="宋体"/>
                <w:kern w:val="0"/>
                <w:sz w:val="32"/>
                <w:szCs w:val="32"/>
              </w:rPr>
            </w:pPr>
          </w:p>
          <w:p w:rsidR="00C163E5" w:rsidRPr="000C7FF5" w:rsidRDefault="00C163E5" w:rsidP="002E3153">
            <w:pPr>
              <w:adjustRightInd w:val="0"/>
              <w:snapToGrid w:val="0"/>
              <w:spacing w:beforeLines="50" w:line="288" w:lineRule="auto"/>
              <w:rPr>
                <w:rFonts w:ascii="仿宋" w:eastAsia="仿宋" w:hAnsi="仿宋" w:cs="宋体"/>
                <w:kern w:val="0"/>
                <w:sz w:val="32"/>
                <w:szCs w:val="32"/>
              </w:rPr>
            </w:pPr>
          </w:p>
          <w:p w:rsidR="00C163E5" w:rsidRPr="000C7FF5" w:rsidRDefault="00C163E5" w:rsidP="002E3153">
            <w:pPr>
              <w:adjustRightInd w:val="0"/>
              <w:snapToGrid w:val="0"/>
              <w:spacing w:beforeLines="50" w:line="288" w:lineRule="auto"/>
              <w:rPr>
                <w:rFonts w:ascii="仿宋" w:eastAsia="仿宋" w:hAnsi="仿宋" w:cs="宋体"/>
                <w:kern w:val="0"/>
                <w:sz w:val="32"/>
                <w:szCs w:val="32"/>
              </w:rPr>
            </w:pPr>
          </w:p>
          <w:p w:rsidR="00C163E5" w:rsidRPr="000C7FF5" w:rsidRDefault="00C163E5" w:rsidP="002E3153">
            <w:pPr>
              <w:adjustRightInd w:val="0"/>
              <w:snapToGrid w:val="0"/>
              <w:spacing w:beforeLines="50" w:line="288" w:lineRule="auto"/>
              <w:rPr>
                <w:rFonts w:ascii="仿宋" w:eastAsia="仿宋" w:hAnsi="仿宋" w:cs="宋体"/>
                <w:kern w:val="0"/>
                <w:sz w:val="32"/>
                <w:szCs w:val="32"/>
              </w:rPr>
            </w:pPr>
          </w:p>
          <w:p w:rsidR="00C163E5" w:rsidRPr="000C7FF5" w:rsidRDefault="00C163E5" w:rsidP="002E3153">
            <w:pPr>
              <w:adjustRightInd w:val="0"/>
              <w:snapToGrid w:val="0"/>
              <w:spacing w:beforeLines="50" w:line="288" w:lineRule="auto"/>
              <w:rPr>
                <w:rFonts w:ascii="仿宋" w:eastAsia="仿宋" w:hAnsi="仿宋" w:cs="宋体"/>
                <w:kern w:val="0"/>
                <w:sz w:val="32"/>
                <w:szCs w:val="32"/>
              </w:rPr>
            </w:pPr>
          </w:p>
          <w:p w:rsidR="00C163E5" w:rsidRPr="000C7FF5" w:rsidRDefault="00C163E5" w:rsidP="002E3153">
            <w:pPr>
              <w:adjustRightInd w:val="0"/>
              <w:snapToGrid w:val="0"/>
              <w:spacing w:beforeLines="50" w:line="288" w:lineRule="auto"/>
              <w:rPr>
                <w:rFonts w:ascii="仿宋" w:eastAsia="仿宋" w:hAnsi="仿宋" w:cs="宋体"/>
                <w:kern w:val="0"/>
                <w:sz w:val="32"/>
                <w:szCs w:val="32"/>
              </w:rPr>
            </w:pPr>
          </w:p>
          <w:p w:rsidR="00C163E5" w:rsidRPr="000C7FF5" w:rsidRDefault="00C163E5" w:rsidP="002E3153">
            <w:pPr>
              <w:adjustRightInd w:val="0"/>
              <w:snapToGrid w:val="0"/>
              <w:spacing w:beforeLines="50" w:line="288" w:lineRule="auto"/>
              <w:rPr>
                <w:rFonts w:ascii="仿宋" w:eastAsia="仿宋" w:hAnsi="仿宋" w:cs="宋体"/>
                <w:kern w:val="0"/>
                <w:sz w:val="32"/>
                <w:szCs w:val="32"/>
              </w:rPr>
            </w:pPr>
          </w:p>
          <w:p w:rsidR="00C163E5" w:rsidRPr="000C7FF5" w:rsidRDefault="00C163E5" w:rsidP="002E3153">
            <w:pPr>
              <w:adjustRightInd w:val="0"/>
              <w:snapToGrid w:val="0"/>
              <w:spacing w:beforeLines="50" w:line="288" w:lineRule="auto"/>
              <w:rPr>
                <w:rFonts w:ascii="仿宋" w:eastAsia="仿宋" w:hAnsi="仿宋" w:cs="宋体"/>
                <w:kern w:val="0"/>
                <w:sz w:val="32"/>
                <w:szCs w:val="32"/>
              </w:rPr>
            </w:pPr>
          </w:p>
        </w:tc>
      </w:tr>
    </w:tbl>
    <w:p w:rsidR="00C163E5" w:rsidRPr="000C7FF5" w:rsidRDefault="00C163E5">
      <w:pPr>
        <w:widowControl/>
        <w:jc w:val="left"/>
        <w:rPr>
          <w:rFonts w:ascii="仿宋" w:eastAsia="仿宋" w:hAnsi="仿宋" w:cs="宋体"/>
          <w:b/>
          <w:sz w:val="32"/>
          <w:szCs w:val="32"/>
        </w:rPr>
      </w:pPr>
    </w:p>
    <w:p w:rsidR="00C163E5" w:rsidRPr="000C7FF5" w:rsidRDefault="00760620">
      <w:pPr>
        <w:rPr>
          <w:rFonts w:ascii="黑体" w:eastAsia="黑体" w:hAnsi="黑体" w:cs="宋体"/>
          <w:b/>
          <w:sz w:val="32"/>
          <w:szCs w:val="32"/>
        </w:rPr>
      </w:pPr>
      <w:r w:rsidRPr="000C7FF5">
        <w:rPr>
          <w:rFonts w:ascii="黑体" w:eastAsia="黑体" w:hAnsi="黑体" w:cs="宋体" w:hint="eastAsia"/>
          <w:b/>
          <w:sz w:val="32"/>
          <w:szCs w:val="32"/>
        </w:rPr>
        <w:lastRenderedPageBreak/>
        <w:t>五、课程建设预期成果</w:t>
      </w:r>
    </w:p>
    <w:tbl>
      <w:tblPr>
        <w:tblStyle w:val="a6"/>
        <w:tblW w:w="8522" w:type="dxa"/>
        <w:tblLayout w:type="fixed"/>
        <w:tblLook w:val="04A0"/>
      </w:tblPr>
      <w:tblGrid>
        <w:gridCol w:w="8522"/>
      </w:tblGrid>
      <w:tr w:rsidR="000C7FF5" w:rsidRPr="000C7FF5">
        <w:trPr>
          <w:trHeight w:val="90"/>
        </w:trPr>
        <w:tc>
          <w:tcPr>
            <w:tcW w:w="8522" w:type="dxa"/>
          </w:tcPr>
          <w:p w:rsidR="00C163E5" w:rsidRPr="000C7FF5" w:rsidRDefault="00C163E5" w:rsidP="002E3153">
            <w:pPr>
              <w:adjustRightInd w:val="0"/>
              <w:snapToGrid w:val="0"/>
              <w:spacing w:beforeLines="50" w:line="288" w:lineRule="auto"/>
              <w:rPr>
                <w:rFonts w:ascii="仿宋" w:eastAsia="仿宋" w:hAnsi="仿宋" w:cs="宋体"/>
                <w:kern w:val="0"/>
                <w:szCs w:val="21"/>
              </w:rPr>
            </w:pPr>
          </w:p>
          <w:p w:rsidR="00C163E5" w:rsidRPr="000C7FF5" w:rsidRDefault="00C163E5" w:rsidP="002E3153">
            <w:pPr>
              <w:adjustRightInd w:val="0"/>
              <w:snapToGrid w:val="0"/>
              <w:spacing w:beforeLines="50" w:line="288" w:lineRule="auto"/>
              <w:rPr>
                <w:rFonts w:ascii="仿宋" w:eastAsia="仿宋" w:hAnsi="仿宋" w:cs="宋体"/>
                <w:kern w:val="0"/>
                <w:sz w:val="32"/>
                <w:szCs w:val="32"/>
              </w:rPr>
            </w:pPr>
          </w:p>
          <w:p w:rsidR="00C163E5" w:rsidRPr="000C7FF5" w:rsidRDefault="00C163E5" w:rsidP="002E3153">
            <w:pPr>
              <w:adjustRightInd w:val="0"/>
              <w:snapToGrid w:val="0"/>
              <w:spacing w:beforeLines="50" w:line="288" w:lineRule="auto"/>
              <w:rPr>
                <w:rFonts w:ascii="仿宋" w:eastAsia="仿宋" w:hAnsi="仿宋" w:cs="宋体"/>
                <w:kern w:val="0"/>
                <w:sz w:val="32"/>
                <w:szCs w:val="32"/>
              </w:rPr>
            </w:pPr>
          </w:p>
          <w:p w:rsidR="00C163E5" w:rsidRPr="000C7FF5" w:rsidRDefault="00C163E5" w:rsidP="002E3153">
            <w:pPr>
              <w:adjustRightInd w:val="0"/>
              <w:snapToGrid w:val="0"/>
              <w:spacing w:beforeLines="50" w:line="288" w:lineRule="auto"/>
              <w:rPr>
                <w:rFonts w:ascii="仿宋" w:eastAsia="仿宋" w:hAnsi="仿宋" w:cs="宋体"/>
                <w:kern w:val="0"/>
                <w:sz w:val="32"/>
                <w:szCs w:val="32"/>
              </w:rPr>
            </w:pPr>
          </w:p>
          <w:p w:rsidR="00C163E5" w:rsidRPr="000C7FF5" w:rsidRDefault="00C163E5" w:rsidP="002E3153">
            <w:pPr>
              <w:adjustRightInd w:val="0"/>
              <w:snapToGrid w:val="0"/>
              <w:spacing w:beforeLines="50" w:line="288" w:lineRule="auto"/>
              <w:rPr>
                <w:rFonts w:ascii="仿宋" w:eastAsia="仿宋" w:hAnsi="仿宋" w:cs="宋体"/>
                <w:kern w:val="0"/>
                <w:sz w:val="32"/>
                <w:szCs w:val="32"/>
              </w:rPr>
            </w:pPr>
          </w:p>
          <w:p w:rsidR="00C163E5" w:rsidRPr="000C7FF5" w:rsidRDefault="00C163E5" w:rsidP="002E3153">
            <w:pPr>
              <w:adjustRightInd w:val="0"/>
              <w:snapToGrid w:val="0"/>
              <w:spacing w:beforeLines="50" w:line="288" w:lineRule="auto"/>
              <w:rPr>
                <w:rFonts w:ascii="仿宋" w:eastAsia="仿宋" w:hAnsi="仿宋" w:cs="宋体"/>
                <w:kern w:val="0"/>
                <w:sz w:val="32"/>
                <w:szCs w:val="32"/>
              </w:rPr>
            </w:pPr>
          </w:p>
          <w:p w:rsidR="00C163E5" w:rsidRPr="000C7FF5" w:rsidRDefault="00C163E5" w:rsidP="002E3153">
            <w:pPr>
              <w:adjustRightInd w:val="0"/>
              <w:snapToGrid w:val="0"/>
              <w:spacing w:beforeLines="50" w:line="288" w:lineRule="auto"/>
              <w:rPr>
                <w:rFonts w:ascii="仿宋" w:eastAsia="仿宋" w:hAnsi="仿宋" w:cs="宋体"/>
                <w:kern w:val="0"/>
                <w:sz w:val="32"/>
                <w:szCs w:val="32"/>
              </w:rPr>
            </w:pPr>
          </w:p>
          <w:p w:rsidR="00C163E5" w:rsidRPr="000C7FF5" w:rsidRDefault="00C163E5" w:rsidP="002E3153">
            <w:pPr>
              <w:adjustRightInd w:val="0"/>
              <w:snapToGrid w:val="0"/>
              <w:spacing w:beforeLines="50" w:line="288" w:lineRule="auto"/>
              <w:rPr>
                <w:rFonts w:ascii="仿宋" w:eastAsia="仿宋" w:hAnsi="仿宋" w:cs="宋体"/>
                <w:kern w:val="0"/>
                <w:sz w:val="32"/>
                <w:szCs w:val="32"/>
              </w:rPr>
            </w:pPr>
          </w:p>
          <w:p w:rsidR="00C163E5" w:rsidRPr="000C7FF5" w:rsidRDefault="00C163E5" w:rsidP="002E3153">
            <w:pPr>
              <w:adjustRightInd w:val="0"/>
              <w:snapToGrid w:val="0"/>
              <w:spacing w:beforeLines="50" w:line="288" w:lineRule="auto"/>
              <w:rPr>
                <w:rFonts w:ascii="仿宋" w:eastAsia="仿宋" w:hAnsi="仿宋" w:cs="宋体"/>
                <w:kern w:val="0"/>
                <w:sz w:val="32"/>
                <w:szCs w:val="32"/>
              </w:rPr>
            </w:pPr>
          </w:p>
          <w:p w:rsidR="00C163E5" w:rsidRPr="000C7FF5" w:rsidRDefault="00C163E5" w:rsidP="002E3153">
            <w:pPr>
              <w:adjustRightInd w:val="0"/>
              <w:snapToGrid w:val="0"/>
              <w:spacing w:beforeLines="50" w:line="288" w:lineRule="auto"/>
              <w:rPr>
                <w:rFonts w:ascii="仿宋" w:eastAsia="仿宋" w:hAnsi="仿宋" w:cs="宋体"/>
                <w:kern w:val="0"/>
                <w:sz w:val="32"/>
                <w:szCs w:val="32"/>
              </w:rPr>
            </w:pPr>
          </w:p>
          <w:p w:rsidR="00C163E5" w:rsidRPr="000C7FF5" w:rsidRDefault="00C163E5" w:rsidP="002E3153">
            <w:pPr>
              <w:adjustRightInd w:val="0"/>
              <w:snapToGrid w:val="0"/>
              <w:spacing w:beforeLines="50" w:line="288" w:lineRule="auto"/>
              <w:rPr>
                <w:rFonts w:ascii="仿宋" w:eastAsia="仿宋" w:hAnsi="仿宋" w:cs="宋体"/>
                <w:kern w:val="0"/>
                <w:sz w:val="32"/>
                <w:szCs w:val="32"/>
              </w:rPr>
            </w:pPr>
          </w:p>
          <w:p w:rsidR="00C163E5" w:rsidRPr="000C7FF5" w:rsidRDefault="00C163E5" w:rsidP="002E3153">
            <w:pPr>
              <w:adjustRightInd w:val="0"/>
              <w:snapToGrid w:val="0"/>
              <w:spacing w:beforeLines="50" w:line="288" w:lineRule="auto"/>
              <w:rPr>
                <w:rFonts w:ascii="仿宋" w:eastAsia="仿宋" w:hAnsi="仿宋" w:cs="宋体"/>
                <w:kern w:val="0"/>
                <w:sz w:val="32"/>
                <w:szCs w:val="32"/>
              </w:rPr>
            </w:pPr>
          </w:p>
          <w:p w:rsidR="00C163E5" w:rsidRPr="000C7FF5" w:rsidRDefault="00C163E5" w:rsidP="002E3153">
            <w:pPr>
              <w:adjustRightInd w:val="0"/>
              <w:snapToGrid w:val="0"/>
              <w:spacing w:beforeLines="50" w:line="288" w:lineRule="auto"/>
              <w:rPr>
                <w:rFonts w:ascii="仿宋" w:eastAsia="仿宋" w:hAnsi="仿宋" w:cs="宋体"/>
                <w:kern w:val="0"/>
                <w:sz w:val="32"/>
                <w:szCs w:val="32"/>
              </w:rPr>
            </w:pPr>
          </w:p>
          <w:p w:rsidR="00C163E5" w:rsidRPr="000C7FF5" w:rsidRDefault="00C163E5" w:rsidP="002E3153">
            <w:pPr>
              <w:adjustRightInd w:val="0"/>
              <w:snapToGrid w:val="0"/>
              <w:spacing w:beforeLines="50" w:line="288" w:lineRule="auto"/>
              <w:rPr>
                <w:rFonts w:ascii="仿宋" w:eastAsia="仿宋" w:hAnsi="仿宋" w:cs="宋体"/>
                <w:kern w:val="0"/>
                <w:sz w:val="32"/>
                <w:szCs w:val="32"/>
              </w:rPr>
            </w:pPr>
          </w:p>
          <w:p w:rsidR="00C163E5" w:rsidRPr="000C7FF5" w:rsidRDefault="00C163E5" w:rsidP="002E3153">
            <w:pPr>
              <w:adjustRightInd w:val="0"/>
              <w:snapToGrid w:val="0"/>
              <w:spacing w:beforeLines="50" w:line="288" w:lineRule="auto"/>
              <w:rPr>
                <w:rFonts w:ascii="仿宋" w:eastAsia="仿宋" w:hAnsi="仿宋" w:cs="宋体"/>
                <w:kern w:val="0"/>
                <w:sz w:val="32"/>
                <w:szCs w:val="32"/>
              </w:rPr>
            </w:pPr>
          </w:p>
          <w:p w:rsidR="00C163E5" w:rsidRPr="000C7FF5" w:rsidRDefault="00C163E5" w:rsidP="002E3153">
            <w:pPr>
              <w:adjustRightInd w:val="0"/>
              <w:snapToGrid w:val="0"/>
              <w:spacing w:beforeLines="50" w:line="288" w:lineRule="auto"/>
              <w:rPr>
                <w:rFonts w:ascii="仿宋" w:eastAsia="仿宋" w:hAnsi="仿宋" w:cs="宋体"/>
                <w:kern w:val="0"/>
                <w:sz w:val="32"/>
                <w:szCs w:val="32"/>
              </w:rPr>
            </w:pPr>
          </w:p>
          <w:p w:rsidR="00C163E5" w:rsidRPr="000C7FF5" w:rsidRDefault="00C163E5" w:rsidP="002E3153">
            <w:pPr>
              <w:adjustRightInd w:val="0"/>
              <w:snapToGrid w:val="0"/>
              <w:spacing w:beforeLines="50" w:line="288" w:lineRule="auto"/>
              <w:rPr>
                <w:rFonts w:ascii="仿宋" w:eastAsia="仿宋" w:hAnsi="仿宋" w:cs="宋体"/>
                <w:kern w:val="0"/>
                <w:sz w:val="32"/>
                <w:szCs w:val="32"/>
              </w:rPr>
            </w:pPr>
          </w:p>
          <w:p w:rsidR="00C163E5" w:rsidRPr="000C7FF5" w:rsidRDefault="00C163E5" w:rsidP="002E3153">
            <w:pPr>
              <w:adjustRightInd w:val="0"/>
              <w:snapToGrid w:val="0"/>
              <w:spacing w:beforeLines="50" w:line="288" w:lineRule="auto"/>
              <w:rPr>
                <w:rFonts w:ascii="仿宋" w:eastAsia="仿宋" w:hAnsi="仿宋" w:cs="宋体"/>
                <w:kern w:val="0"/>
                <w:sz w:val="32"/>
                <w:szCs w:val="32"/>
              </w:rPr>
            </w:pPr>
          </w:p>
          <w:p w:rsidR="00C163E5" w:rsidRPr="000C7FF5" w:rsidRDefault="00C163E5" w:rsidP="002E3153">
            <w:pPr>
              <w:adjustRightInd w:val="0"/>
              <w:snapToGrid w:val="0"/>
              <w:spacing w:beforeLines="50" w:line="288" w:lineRule="auto"/>
              <w:rPr>
                <w:rFonts w:ascii="仿宋" w:eastAsia="仿宋" w:hAnsi="仿宋" w:cs="宋体"/>
                <w:kern w:val="0"/>
                <w:sz w:val="32"/>
                <w:szCs w:val="32"/>
              </w:rPr>
            </w:pPr>
          </w:p>
          <w:p w:rsidR="00C163E5" w:rsidRPr="000C7FF5" w:rsidRDefault="00C163E5" w:rsidP="002E3153">
            <w:pPr>
              <w:adjustRightInd w:val="0"/>
              <w:snapToGrid w:val="0"/>
              <w:spacing w:beforeLines="50" w:line="288" w:lineRule="auto"/>
              <w:rPr>
                <w:rFonts w:ascii="仿宋" w:eastAsia="仿宋" w:hAnsi="仿宋" w:cs="宋体"/>
                <w:kern w:val="0"/>
                <w:sz w:val="32"/>
                <w:szCs w:val="32"/>
              </w:rPr>
            </w:pPr>
          </w:p>
        </w:tc>
      </w:tr>
    </w:tbl>
    <w:p w:rsidR="00C163E5" w:rsidRPr="000C7FF5" w:rsidRDefault="00760620">
      <w:pPr>
        <w:rPr>
          <w:rFonts w:ascii="黑体" w:eastAsia="黑体" w:hAnsi="黑体" w:cs="宋体"/>
          <w:b/>
          <w:sz w:val="32"/>
          <w:szCs w:val="32"/>
        </w:rPr>
      </w:pPr>
      <w:r w:rsidRPr="000C7FF5">
        <w:rPr>
          <w:rFonts w:ascii="黑体" w:eastAsia="黑体" w:hAnsi="黑体" w:cs="宋体" w:hint="eastAsia"/>
          <w:b/>
          <w:sz w:val="32"/>
          <w:szCs w:val="32"/>
        </w:rPr>
        <w:lastRenderedPageBreak/>
        <w:t>六、审核意见</w:t>
      </w:r>
    </w:p>
    <w:tbl>
      <w:tblPr>
        <w:tblStyle w:val="a6"/>
        <w:tblW w:w="8522" w:type="dxa"/>
        <w:jc w:val="center"/>
        <w:tblLayout w:type="fixed"/>
        <w:tblLook w:val="04A0"/>
      </w:tblPr>
      <w:tblGrid>
        <w:gridCol w:w="8522"/>
      </w:tblGrid>
      <w:tr w:rsidR="000C7FF5" w:rsidRPr="000C7FF5">
        <w:trPr>
          <w:jc w:val="center"/>
        </w:trPr>
        <w:tc>
          <w:tcPr>
            <w:tcW w:w="8522" w:type="dxa"/>
            <w:vAlign w:val="center"/>
          </w:tcPr>
          <w:p w:rsidR="00C163E5" w:rsidRPr="000C7FF5" w:rsidRDefault="00760620">
            <w:pPr>
              <w:jc w:val="left"/>
              <w:rPr>
                <w:rFonts w:ascii="仿宋" w:eastAsia="仿宋" w:hAnsi="仿宋" w:cs="宋体"/>
                <w:b/>
                <w:kern w:val="0"/>
                <w:sz w:val="32"/>
                <w:szCs w:val="32"/>
              </w:rPr>
            </w:pPr>
            <w:r w:rsidRPr="000C7FF5">
              <w:rPr>
                <w:rFonts w:ascii="仿宋" w:eastAsia="仿宋" w:hAnsi="仿宋" w:cs="宋体" w:hint="eastAsia"/>
                <w:b/>
                <w:kern w:val="0"/>
                <w:sz w:val="32"/>
                <w:szCs w:val="32"/>
              </w:rPr>
              <w:t>1.项目承诺</w:t>
            </w:r>
          </w:p>
        </w:tc>
      </w:tr>
      <w:tr w:rsidR="000C7FF5" w:rsidRPr="000C7FF5">
        <w:trPr>
          <w:trHeight w:val="3873"/>
          <w:jc w:val="center"/>
        </w:trPr>
        <w:tc>
          <w:tcPr>
            <w:tcW w:w="8522" w:type="dxa"/>
            <w:vAlign w:val="center"/>
          </w:tcPr>
          <w:p w:rsidR="00C163E5" w:rsidRPr="000C7FF5" w:rsidRDefault="00760620">
            <w:pPr>
              <w:ind w:firstLineChars="200" w:firstLine="643"/>
              <w:jc w:val="left"/>
              <w:rPr>
                <w:rFonts w:ascii="仿宋" w:eastAsia="仿宋" w:hAnsi="仿宋" w:cs="宋体"/>
                <w:b/>
                <w:kern w:val="0"/>
                <w:sz w:val="32"/>
                <w:szCs w:val="32"/>
              </w:rPr>
            </w:pPr>
            <w:r w:rsidRPr="000C7FF5">
              <w:rPr>
                <w:rFonts w:ascii="仿宋" w:eastAsia="仿宋" w:hAnsi="仿宋" w:cs="宋体" w:hint="eastAsia"/>
                <w:b/>
                <w:kern w:val="0"/>
                <w:sz w:val="32"/>
                <w:szCs w:val="32"/>
              </w:rPr>
              <w:t>本人承诺，按项目要求高质量开展教师教育精品课程建设，按项目计划如期完成各项建设内容。</w:t>
            </w:r>
          </w:p>
          <w:p w:rsidR="00C163E5" w:rsidRPr="000C7FF5" w:rsidRDefault="00C163E5">
            <w:pPr>
              <w:rPr>
                <w:rFonts w:ascii="仿宋" w:eastAsia="仿宋" w:hAnsi="仿宋" w:cs="宋体"/>
                <w:kern w:val="0"/>
                <w:sz w:val="32"/>
                <w:szCs w:val="32"/>
              </w:rPr>
            </w:pPr>
          </w:p>
          <w:p w:rsidR="00C163E5" w:rsidRPr="000C7FF5" w:rsidRDefault="00760620">
            <w:pPr>
              <w:jc w:val="center"/>
              <w:rPr>
                <w:rFonts w:ascii="仿宋" w:eastAsia="仿宋" w:hAnsi="仿宋" w:cs="宋体"/>
                <w:kern w:val="0"/>
                <w:sz w:val="28"/>
                <w:szCs w:val="28"/>
              </w:rPr>
            </w:pPr>
            <w:r w:rsidRPr="000C7FF5">
              <w:rPr>
                <w:rFonts w:ascii="仿宋" w:eastAsia="仿宋" w:hAnsi="仿宋" w:cs="宋体" w:hint="eastAsia"/>
                <w:kern w:val="0"/>
                <w:sz w:val="28"/>
                <w:szCs w:val="28"/>
              </w:rPr>
              <w:t>项目负责人签字（电子签名）：</w:t>
            </w:r>
          </w:p>
          <w:p w:rsidR="00C163E5" w:rsidRPr="000C7FF5" w:rsidRDefault="00760620">
            <w:pPr>
              <w:jc w:val="center"/>
              <w:rPr>
                <w:rFonts w:ascii="仿宋" w:eastAsia="仿宋" w:hAnsi="仿宋" w:cs="宋体"/>
                <w:kern w:val="0"/>
                <w:sz w:val="32"/>
                <w:szCs w:val="32"/>
              </w:rPr>
            </w:pPr>
            <w:r w:rsidRPr="000C7FF5">
              <w:rPr>
                <w:rFonts w:ascii="仿宋" w:eastAsia="仿宋" w:hAnsi="仿宋" w:cs="宋体" w:hint="eastAsia"/>
                <w:kern w:val="0"/>
                <w:sz w:val="28"/>
                <w:szCs w:val="28"/>
              </w:rPr>
              <w:t>年月日</w:t>
            </w:r>
          </w:p>
        </w:tc>
      </w:tr>
      <w:tr w:rsidR="000C7FF5" w:rsidRPr="000C7FF5">
        <w:trPr>
          <w:trHeight w:val="1070"/>
          <w:jc w:val="center"/>
        </w:trPr>
        <w:tc>
          <w:tcPr>
            <w:tcW w:w="8522" w:type="dxa"/>
            <w:vAlign w:val="center"/>
          </w:tcPr>
          <w:p w:rsidR="00C163E5" w:rsidRPr="000C7FF5" w:rsidRDefault="00760620">
            <w:pPr>
              <w:jc w:val="left"/>
              <w:rPr>
                <w:rFonts w:ascii="仿宋" w:eastAsia="仿宋" w:hAnsi="仿宋" w:cs="宋体"/>
                <w:b/>
                <w:kern w:val="0"/>
                <w:sz w:val="32"/>
                <w:szCs w:val="32"/>
              </w:rPr>
            </w:pPr>
            <w:r w:rsidRPr="000C7FF5">
              <w:rPr>
                <w:rFonts w:ascii="仿宋" w:eastAsia="仿宋" w:hAnsi="仿宋" w:cs="宋体" w:hint="eastAsia"/>
                <w:b/>
                <w:kern w:val="0"/>
                <w:sz w:val="32"/>
                <w:szCs w:val="32"/>
              </w:rPr>
              <w:t>2.所在单位评审意见</w:t>
            </w:r>
          </w:p>
        </w:tc>
      </w:tr>
      <w:tr w:rsidR="000C7FF5" w:rsidRPr="000C7FF5">
        <w:trPr>
          <w:trHeight w:val="7224"/>
          <w:jc w:val="center"/>
        </w:trPr>
        <w:tc>
          <w:tcPr>
            <w:tcW w:w="8522" w:type="dxa"/>
            <w:vAlign w:val="center"/>
          </w:tcPr>
          <w:p w:rsidR="00C163E5" w:rsidRPr="000C7FF5" w:rsidRDefault="00C163E5">
            <w:pPr>
              <w:jc w:val="center"/>
              <w:rPr>
                <w:rFonts w:ascii="仿宋" w:eastAsia="仿宋" w:hAnsi="仿宋" w:cs="宋体"/>
                <w:b/>
                <w:kern w:val="0"/>
                <w:sz w:val="32"/>
                <w:szCs w:val="32"/>
              </w:rPr>
            </w:pPr>
          </w:p>
          <w:p w:rsidR="00C163E5" w:rsidRPr="000C7FF5" w:rsidRDefault="00C163E5">
            <w:pPr>
              <w:rPr>
                <w:rFonts w:ascii="仿宋" w:eastAsia="仿宋" w:hAnsi="仿宋" w:cs="宋体"/>
                <w:b/>
                <w:kern w:val="0"/>
                <w:sz w:val="32"/>
                <w:szCs w:val="32"/>
              </w:rPr>
            </w:pPr>
          </w:p>
          <w:p w:rsidR="00C163E5" w:rsidRPr="000C7FF5" w:rsidRDefault="00C163E5">
            <w:pPr>
              <w:rPr>
                <w:rFonts w:ascii="仿宋" w:eastAsia="仿宋" w:hAnsi="仿宋" w:cs="宋体"/>
                <w:b/>
                <w:kern w:val="0"/>
                <w:sz w:val="32"/>
                <w:szCs w:val="32"/>
              </w:rPr>
            </w:pPr>
          </w:p>
          <w:p w:rsidR="00C163E5" w:rsidRPr="000C7FF5" w:rsidRDefault="00C163E5">
            <w:pPr>
              <w:jc w:val="center"/>
              <w:rPr>
                <w:rFonts w:ascii="仿宋" w:eastAsia="仿宋" w:hAnsi="仿宋" w:cs="宋体"/>
                <w:kern w:val="0"/>
                <w:sz w:val="32"/>
                <w:szCs w:val="32"/>
              </w:rPr>
            </w:pPr>
          </w:p>
          <w:p w:rsidR="00C163E5" w:rsidRPr="000C7FF5" w:rsidRDefault="00C163E5">
            <w:pPr>
              <w:jc w:val="center"/>
              <w:rPr>
                <w:rFonts w:ascii="仿宋" w:eastAsia="仿宋" w:hAnsi="仿宋" w:cs="宋体"/>
                <w:kern w:val="0"/>
                <w:sz w:val="32"/>
                <w:szCs w:val="32"/>
              </w:rPr>
            </w:pPr>
          </w:p>
          <w:p w:rsidR="00C163E5" w:rsidRPr="000C7FF5" w:rsidRDefault="00C163E5">
            <w:pPr>
              <w:jc w:val="center"/>
              <w:rPr>
                <w:rFonts w:ascii="仿宋" w:eastAsia="仿宋" w:hAnsi="仿宋" w:cs="宋体"/>
                <w:kern w:val="0"/>
                <w:sz w:val="32"/>
                <w:szCs w:val="32"/>
              </w:rPr>
            </w:pPr>
          </w:p>
          <w:p w:rsidR="00C163E5" w:rsidRPr="000C7FF5" w:rsidRDefault="00C163E5">
            <w:pPr>
              <w:jc w:val="center"/>
              <w:rPr>
                <w:rFonts w:ascii="仿宋" w:eastAsia="仿宋" w:hAnsi="仿宋" w:cs="宋体"/>
                <w:kern w:val="0"/>
                <w:sz w:val="32"/>
                <w:szCs w:val="32"/>
              </w:rPr>
            </w:pPr>
          </w:p>
          <w:p w:rsidR="00C163E5" w:rsidRPr="000C7FF5" w:rsidRDefault="00760620">
            <w:pPr>
              <w:jc w:val="center"/>
              <w:rPr>
                <w:rFonts w:ascii="仿宋" w:eastAsia="仿宋" w:hAnsi="仿宋" w:cs="宋体"/>
                <w:kern w:val="0"/>
                <w:sz w:val="28"/>
                <w:szCs w:val="28"/>
              </w:rPr>
            </w:pPr>
            <w:r w:rsidRPr="000C7FF5">
              <w:rPr>
                <w:rFonts w:ascii="仿宋" w:eastAsia="仿宋" w:hAnsi="仿宋" w:cs="宋体" w:hint="eastAsia"/>
                <w:kern w:val="0"/>
                <w:sz w:val="28"/>
                <w:szCs w:val="28"/>
              </w:rPr>
              <w:t>（公章）单位负责人签字</w:t>
            </w:r>
          </w:p>
          <w:p w:rsidR="00C163E5" w:rsidRPr="000C7FF5" w:rsidRDefault="00760620">
            <w:pPr>
              <w:jc w:val="center"/>
              <w:rPr>
                <w:rFonts w:ascii="仿宋" w:eastAsia="仿宋" w:hAnsi="仿宋" w:cs="宋体"/>
                <w:b/>
                <w:kern w:val="0"/>
                <w:sz w:val="32"/>
                <w:szCs w:val="32"/>
              </w:rPr>
            </w:pPr>
            <w:r w:rsidRPr="000C7FF5">
              <w:rPr>
                <w:rFonts w:ascii="仿宋" w:eastAsia="仿宋" w:hAnsi="仿宋" w:cs="宋体" w:hint="eastAsia"/>
                <w:kern w:val="0"/>
                <w:sz w:val="28"/>
                <w:szCs w:val="28"/>
              </w:rPr>
              <w:t>年月日</w:t>
            </w:r>
          </w:p>
        </w:tc>
      </w:tr>
    </w:tbl>
    <w:p w:rsidR="00C163E5" w:rsidRPr="000C7FF5" w:rsidRDefault="00C163E5">
      <w:pPr>
        <w:pStyle w:val="a5"/>
        <w:widowControl/>
        <w:shd w:val="clear" w:color="auto" w:fill="FFFFFF"/>
        <w:spacing w:beforeAutospacing="0" w:afterAutospacing="0" w:line="360" w:lineRule="atLeast"/>
        <w:jc w:val="both"/>
        <w:rPr>
          <w:rFonts w:ascii="仿宋" w:eastAsia="仿宋" w:hAnsi="仿宋" w:cs="仿宋"/>
          <w:sz w:val="31"/>
          <w:szCs w:val="31"/>
          <w:shd w:val="clear" w:color="auto" w:fill="FFFFFF"/>
        </w:rPr>
        <w:sectPr w:rsidR="00C163E5" w:rsidRPr="000C7FF5">
          <w:pgSz w:w="11906" w:h="16838"/>
          <w:pgMar w:top="1440" w:right="1800" w:bottom="1440" w:left="1800" w:header="851" w:footer="992" w:gutter="0"/>
          <w:cols w:space="425"/>
          <w:docGrid w:type="lines" w:linePitch="312"/>
        </w:sectPr>
      </w:pPr>
    </w:p>
    <w:p w:rsidR="00C163E5" w:rsidRPr="000C7FF5" w:rsidRDefault="00760620">
      <w:pPr>
        <w:pStyle w:val="a5"/>
        <w:widowControl/>
        <w:shd w:val="clear" w:color="auto" w:fill="FFFFFF"/>
        <w:spacing w:beforeAutospacing="0" w:afterAutospacing="0" w:line="360" w:lineRule="atLeast"/>
        <w:jc w:val="both"/>
        <w:rPr>
          <w:rFonts w:ascii="仿宋" w:eastAsia="仿宋" w:hAnsi="仿宋" w:cs="仿宋"/>
          <w:sz w:val="32"/>
          <w:szCs w:val="32"/>
          <w:shd w:val="clear" w:color="auto" w:fill="FFFFFF"/>
        </w:rPr>
      </w:pPr>
      <w:r w:rsidRPr="000C7FF5">
        <w:rPr>
          <w:rFonts w:ascii="仿宋" w:eastAsia="仿宋" w:hAnsi="仿宋" w:cs="仿宋" w:hint="eastAsia"/>
          <w:sz w:val="32"/>
          <w:szCs w:val="32"/>
          <w:shd w:val="clear" w:color="auto" w:fill="FFFFFF"/>
        </w:rPr>
        <w:lastRenderedPageBreak/>
        <w:t>附件2：</w:t>
      </w:r>
    </w:p>
    <w:p w:rsidR="00C163E5" w:rsidRPr="000C7FF5" w:rsidRDefault="00760620">
      <w:pPr>
        <w:pStyle w:val="a5"/>
        <w:widowControl/>
        <w:shd w:val="clear" w:color="auto" w:fill="FFFFFF"/>
        <w:spacing w:beforeAutospacing="0" w:afterAutospacing="0" w:line="360" w:lineRule="atLeast"/>
        <w:jc w:val="center"/>
        <w:rPr>
          <w:rFonts w:ascii="仿宋" w:eastAsia="仿宋" w:hAnsi="仿宋" w:cs="仿宋"/>
          <w:sz w:val="28"/>
          <w:szCs w:val="28"/>
          <w:shd w:val="clear" w:color="auto" w:fill="FFFFFF"/>
        </w:rPr>
      </w:pPr>
      <w:r w:rsidRPr="000C7FF5">
        <w:rPr>
          <w:rFonts w:ascii="仿宋" w:eastAsia="仿宋" w:hAnsi="仿宋" w:cs="仿宋" w:hint="eastAsia"/>
          <w:b/>
          <w:bCs/>
          <w:sz w:val="40"/>
          <w:szCs w:val="40"/>
          <w:shd w:val="clear" w:color="auto" w:fill="FFFFFF"/>
        </w:rPr>
        <w:t>湖南师范大学线下一流课程申报汇总表（教师教育类课程）</w:t>
      </w:r>
    </w:p>
    <w:p w:rsidR="00C163E5" w:rsidRPr="000C7FF5" w:rsidRDefault="00760620">
      <w:pPr>
        <w:pStyle w:val="a5"/>
        <w:widowControl/>
        <w:shd w:val="clear" w:color="auto" w:fill="FFFFFF"/>
        <w:spacing w:beforeAutospacing="0" w:afterAutospacing="0" w:line="360" w:lineRule="atLeast"/>
        <w:jc w:val="both"/>
        <w:rPr>
          <w:rFonts w:ascii="仿宋" w:eastAsia="仿宋" w:hAnsi="仿宋" w:cs="仿宋"/>
          <w:sz w:val="28"/>
          <w:szCs w:val="28"/>
          <w:shd w:val="clear" w:color="auto" w:fill="FFFFFF"/>
        </w:rPr>
      </w:pPr>
      <w:r w:rsidRPr="000C7FF5">
        <w:rPr>
          <w:rFonts w:ascii="仿宋" w:eastAsia="仿宋" w:hAnsi="仿宋" w:cs="仿宋" w:hint="eastAsia"/>
          <w:sz w:val="28"/>
          <w:szCs w:val="28"/>
          <w:shd w:val="clear" w:color="auto" w:fill="FFFFFF"/>
        </w:rPr>
        <w:t>单位名称（公章）：主管领导：填表人：填表日期：</w:t>
      </w:r>
    </w:p>
    <w:tbl>
      <w:tblPr>
        <w:tblStyle w:val="a6"/>
        <w:tblW w:w="14152" w:type="dxa"/>
        <w:tblLayout w:type="fixed"/>
        <w:tblLook w:val="04A0"/>
      </w:tblPr>
      <w:tblGrid>
        <w:gridCol w:w="772"/>
        <w:gridCol w:w="2025"/>
        <w:gridCol w:w="765"/>
        <w:gridCol w:w="735"/>
        <w:gridCol w:w="1635"/>
        <w:gridCol w:w="1335"/>
        <w:gridCol w:w="1185"/>
        <w:gridCol w:w="1185"/>
        <w:gridCol w:w="975"/>
        <w:gridCol w:w="3540"/>
      </w:tblGrid>
      <w:tr w:rsidR="000C7FF5" w:rsidRPr="000C7FF5">
        <w:tc>
          <w:tcPr>
            <w:tcW w:w="772" w:type="dxa"/>
            <w:vAlign w:val="center"/>
          </w:tcPr>
          <w:p w:rsidR="00C163E5" w:rsidRPr="000C7FF5" w:rsidRDefault="00760620">
            <w:pPr>
              <w:widowControl/>
              <w:jc w:val="center"/>
              <w:textAlignment w:val="center"/>
              <w:rPr>
                <w:rFonts w:ascii="仿宋" w:eastAsia="仿宋" w:hAnsi="仿宋" w:cs="仿宋"/>
                <w:sz w:val="31"/>
                <w:szCs w:val="31"/>
                <w:shd w:val="clear" w:color="auto" w:fill="FFFFFF"/>
              </w:rPr>
            </w:pPr>
            <w:r w:rsidRPr="000C7FF5">
              <w:rPr>
                <w:rFonts w:ascii="宋体" w:eastAsia="宋体" w:hAnsi="宋体" w:cs="宋体" w:hint="eastAsia"/>
                <w:b/>
                <w:kern w:val="0"/>
                <w:sz w:val="24"/>
              </w:rPr>
              <w:t>序号</w:t>
            </w:r>
          </w:p>
        </w:tc>
        <w:tc>
          <w:tcPr>
            <w:tcW w:w="2025" w:type="dxa"/>
            <w:vAlign w:val="center"/>
          </w:tcPr>
          <w:p w:rsidR="00C163E5" w:rsidRPr="000C7FF5" w:rsidRDefault="00760620">
            <w:pPr>
              <w:widowControl/>
              <w:jc w:val="center"/>
              <w:textAlignment w:val="center"/>
              <w:rPr>
                <w:rFonts w:ascii="宋体" w:eastAsia="宋体" w:hAnsi="宋体" w:cs="宋体"/>
                <w:b/>
                <w:kern w:val="0"/>
                <w:sz w:val="24"/>
              </w:rPr>
            </w:pPr>
            <w:r w:rsidRPr="000C7FF5">
              <w:rPr>
                <w:rFonts w:ascii="宋体" w:eastAsia="宋体" w:hAnsi="宋体" w:cs="宋体" w:hint="eastAsia"/>
                <w:b/>
                <w:kern w:val="0"/>
                <w:sz w:val="24"/>
              </w:rPr>
              <w:t>课程名称</w:t>
            </w:r>
          </w:p>
        </w:tc>
        <w:tc>
          <w:tcPr>
            <w:tcW w:w="765" w:type="dxa"/>
            <w:vAlign w:val="center"/>
          </w:tcPr>
          <w:p w:rsidR="00C163E5" w:rsidRPr="000C7FF5" w:rsidRDefault="00760620">
            <w:pPr>
              <w:widowControl/>
              <w:jc w:val="center"/>
              <w:textAlignment w:val="center"/>
              <w:rPr>
                <w:rFonts w:ascii="宋体" w:eastAsia="宋体" w:hAnsi="宋体" w:cs="宋体"/>
                <w:b/>
                <w:kern w:val="0"/>
                <w:sz w:val="24"/>
              </w:rPr>
            </w:pPr>
            <w:r w:rsidRPr="000C7FF5">
              <w:rPr>
                <w:rFonts w:ascii="宋体" w:eastAsia="宋体" w:hAnsi="宋体" w:cs="宋体" w:hint="eastAsia"/>
                <w:b/>
                <w:kern w:val="0"/>
                <w:sz w:val="24"/>
              </w:rPr>
              <w:t>学分</w:t>
            </w:r>
          </w:p>
        </w:tc>
        <w:tc>
          <w:tcPr>
            <w:tcW w:w="735" w:type="dxa"/>
            <w:vAlign w:val="center"/>
          </w:tcPr>
          <w:p w:rsidR="00C163E5" w:rsidRPr="000C7FF5" w:rsidRDefault="00760620">
            <w:pPr>
              <w:widowControl/>
              <w:jc w:val="center"/>
              <w:textAlignment w:val="center"/>
              <w:rPr>
                <w:rFonts w:ascii="宋体" w:eastAsia="宋体" w:hAnsi="宋体" w:cs="宋体"/>
                <w:b/>
                <w:kern w:val="0"/>
                <w:sz w:val="24"/>
              </w:rPr>
            </w:pPr>
            <w:r w:rsidRPr="000C7FF5">
              <w:rPr>
                <w:rFonts w:ascii="宋体" w:eastAsia="宋体" w:hAnsi="宋体" w:cs="宋体" w:hint="eastAsia"/>
                <w:b/>
                <w:kern w:val="0"/>
                <w:sz w:val="24"/>
              </w:rPr>
              <w:t>学时</w:t>
            </w:r>
          </w:p>
        </w:tc>
        <w:tc>
          <w:tcPr>
            <w:tcW w:w="1635" w:type="dxa"/>
            <w:vAlign w:val="center"/>
          </w:tcPr>
          <w:p w:rsidR="00C163E5" w:rsidRPr="000C7FF5" w:rsidRDefault="00760620">
            <w:pPr>
              <w:widowControl/>
              <w:jc w:val="center"/>
              <w:textAlignment w:val="center"/>
              <w:rPr>
                <w:rFonts w:ascii="宋体" w:eastAsia="宋体" w:hAnsi="宋体" w:cs="宋体"/>
                <w:b/>
                <w:kern w:val="0"/>
                <w:sz w:val="24"/>
              </w:rPr>
            </w:pPr>
            <w:r w:rsidRPr="000C7FF5">
              <w:rPr>
                <w:rFonts w:ascii="宋体" w:eastAsia="宋体" w:hAnsi="宋体" w:cs="宋体" w:hint="eastAsia"/>
                <w:b/>
                <w:kern w:val="0"/>
                <w:sz w:val="24"/>
              </w:rPr>
              <w:t>课程代码</w:t>
            </w:r>
          </w:p>
        </w:tc>
        <w:tc>
          <w:tcPr>
            <w:tcW w:w="1335" w:type="dxa"/>
            <w:vAlign w:val="center"/>
          </w:tcPr>
          <w:p w:rsidR="00C163E5" w:rsidRPr="000C7FF5" w:rsidRDefault="00760620">
            <w:pPr>
              <w:widowControl/>
              <w:jc w:val="center"/>
              <w:textAlignment w:val="center"/>
              <w:rPr>
                <w:rFonts w:ascii="仿宋" w:eastAsia="仿宋" w:hAnsi="仿宋" w:cs="仿宋"/>
                <w:sz w:val="31"/>
                <w:szCs w:val="31"/>
                <w:shd w:val="clear" w:color="auto" w:fill="FFFFFF"/>
              </w:rPr>
            </w:pPr>
            <w:r w:rsidRPr="000C7FF5">
              <w:rPr>
                <w:rFonts w:ascii="宋体" w:eastAsia="宋体" w:hAnsi="宋体" w:cs="宋体" w:hint="eastAsia"/>
                <w:b/>
                <w:kern w:val="0"/>
                <w:sz w:val="24"/>
              </w:rPr>
              <w:t>课程类别</w:t>
            </w:r>
          </w:p>
        </w:tc>
        <w:tc>
          <w:tcPr>
            <w:tcW w:w="1185" w:type="dxa"/>
            <w:vAlign w:val="center"/>
          </w:tcPr>
          <w:p w:rsidR="00C163E5" w:rsidRPr="000C7FF5" w:rsidRDefault="00760620">
            <w:pPr>
              <w:widowControl/>
              <w:jc w:val="center"/>
              <w:textAlignment w:val="center"/>
              <w:rPr>
                <w:rFonts w:ascii="宋体" w:eastAsia="宋体" w:hAnsi="宋体" w:cs="宋体"/>
                <w:b/>
                <w:kern w:val="0"/>
                <w:sz w:val="24"/>
              </w:rPr>
            </w:pPr>
            <w:r w:rsidRPr="000C7FF5">
              <w:rPr>
                <w:rFonts w:ascii="宋体" w:eastAsia="宋体" w:hAnsi="宋体" w:cs="宋体" w:hint="eastAsia"/>
                <w:b/>
                <w:kern w:val="0"/>
                <w:sz w:val="24"/>
              </w:rPr>
              <w:t>课程类型</w:t>
            </w:r>
          </w:p>
        </w:tc>
        <w:tc>
          <w:tcPr>
            <w:tcW w:w="1185" w:type="dxa"/>
            <w:vAlign w:val="center"/>
          </w:tcPr>
          <w:p w:rsidR="00C163E5" w:rsidRPr="000C7FF5" w:rsidRDefault="00760620">
            <w:pPr>
              <w:widowControl/>
              <w:jc w:val="center"/>
              <w:textAlignment w:val="center"/>
              <w:rPr>
                <w:rFonts w:ascii="宋体" w:eastAsia="宋体" w:hAnsi="宋体" w:cs="宋体"/>
                <w:b/>
                <w:kern w:val="0"/>
                <w:sz w:val="24"/>
              </w:rPr>
            </w:pPr>
            <w:r w:rsidRPr="000C7FF5">
              <w:rPr>
                <w:rFonts w:ascii="宋体" w:eastAsia="宋体" w:hAnsi="宋体" w:cs="宋体" w:hint="eastAsia"/>
                <w:b/>
                <w:kern w:val="0"/>
                <w:sz w:val="24"/>
              </w:rPr>
              <w:t>课程</w:t>
            </w:r>
          </w:p>
          <w:p w:rsidR="00C163E5" w:rsidRPr="000C7FF5" w:rsidRDefault="00760620">
            <w:pPr>
              <w:widowControl/>
              <w:jc w:val="center"/>
              <w:textAlignment w:val="center"/>
              <w:rPr>
                <w:rFonts w:ascii="仿宋" w:eastAsia="仿宋" w:hAnsi="仿宋" w:cs="仿宋"/>
                <w:sz w:val="31"/>
                <w:szCs w:val="31"/>
                <w:shd w:val="clear" w:color="auto" w:fill="FFFFFF"/>
              </w:rPr>
            </w:pPr>
            <w:r w:rsidRPr="000C7FF5">
              <w:rPr>
                <w:rFonts w:ascii="宋体" w:eastAsia="宋体" w:hAnsi="宋体" w:cs="宋体" w:hint="eastAsia"/>
                <w:b/>
                <w:kern w:val="0"/>
                <w:sz w:val="24"/>
              </w:rPr>
              <w:t>负责人</w:t>
            </w:r>
          </w:p>
        </w:tc>
        <w:tc>
          <w:tcPr>
            <w:tcW w:w="975" w:type="dxa"/>
            <w:vAlign w:val="center"/>
          </w:tcPr>
          <w:p w:rsidR="00C163E5" w:rsidRPr="000C7FF5" w:rsidRDefault="00760620">
            <w:pPr>
              <w:widowControl/>
              <w:jc w:val="center"/>
              <w:textAlignment w:val="center"/>
              <w:rPr>
                <w:rFonts w:ascii="仿宋" w:eastAsia="仿宋" w:hAnsi="仿宋" w:cs="仿宋"/>
                <w:sz w:val="31"/>
                <w:szCs w:val="31"/>
                <w:shd w:val="clear" w:color="auto" w:fill="FFFFFF"/>
              </w:rPr>
            </w:pPr>
            <w:r w:rsidRPr="000C7FF5">
              <w:rPr>
                <w:rFonts w:ascii="宋体" w:eastAsia="宋体" w:hAnsi="宋体" w:cs="宋体" w:hint="eastAsia"/>
                <w:b/>
                <w:kern w:val="0"/>
                <w:sz w:val="24"/>
              </w:rPr>
              <w:t>职称</w:t>
            </w:r>
          </w:p>
        </w:tc>
        <w:tc>
          <w:tcPr>
            <w:tcW w:w="3540" w:type="dxa"/>
            <w:vAlign w:val="center"/>
          </w:tcPr>
          <w:p w:rsidR="00C163E5" w:rsidRPr="000C7FF5" w:rsidRDefault="00760620">
            <w:pPr>
              <w:widowControl/>
              <w:jc w:val="center"/>
              <w:textAlignment w:val="center"/>
              <w:rPr>
                <w:rFonts w:ascii="仿宋" w:eastAsia="仿宋" w:hAnsi="仿宋" w:cs="仿宋"/>
                <w:sz w:val="31"/>
                <w:szCs w:val="31"/>
                <w:shd w:val="clear" w:color="auto" w:fill="FFFFFF"/>
              </w:rPr>
            </w:pPr>
            <w:r w:rsidRPr="000C7FF5">
              <w:rPr>
                <w:rFonts w:ascii="宋体" w:eastAsia="宋体" w:hAnsi="宋体" w:cs="宋体" w:hint="eastAsia"/>
                <w:b/>
                <w:kern w:val="0"/>
                <w:sz w:val="24"/>
              </w:rPr>
              <w:t>团队成员</w:t>
            </w:r>
          </w:p>
        </w:tc>
      </w:tr>
      <w:tr w:rsidR="000C7FF5" w:rsidRPr="000C7FF5">
        <w:tc>
          <w:tcPr>
            <w:tcW w:w="772" w:type="dxa"/>
            <w:vAlign w:val="center"/>
          </w:tcPr>
          <w:p w:rsidR="00C163E5" w:rsidRPr="000C7FF5" w:rsidRDefault="00760620">
            <w:pPr>
              <w:widowControl/>
              <w:jc w:val="center"/>
              <w:textAlignment w:val="center"/>
              <w:rPr>
                <w:rFonts w:ascii="仿宋" w:eastAsia="仿宋" w:hAnsi="仿宋" w:cs="仿宋"/>
                <w:sz w:val="31"/>
                <w:szCs w:val="31"/>
                <w:shd w:val="clear" w:color="auto" w:fill="FFFFFF"/>
              </w:rPr>
            </w:pPr>
            <w:r w:rsidRPr="000C7FF5">
              <w:rPr>
                <w:rFonts w:ascii="宋体" w:eastAsia="宋体" w:hAnsi="宋体" w:cs="宋体" w:hint="eastAsia"/>
                <w:kern w:val="0"/>
                <w:sz w:val="24"/>
              </w:rPr>
              <w:t>1</w:t>
            </w:r>
          </w:p>
        </w:tc>
        <w:tc>
          <w:tcPr>
            <w:tcW w:w="202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76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73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163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133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118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118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97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3540"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r>
      <w:tr w:rsidR="000C7FF5" w:rsidRPr="000C7FF5">
        <w:tc>
          <w:tcPr>
            <w:tcW w:w="772" w:type="dxa"/>
            <w:vAlign w:val="center"/>
          </w:tcPr>
          <w:p w:rsidR="00C163E5" w:rsidRPr="000C7FF5" w:rsidRDefault="00760620">
            <w:pPr>
              <w:widowControl/>
              <w:jc w:val="center"/>
              <w:textAlignment w:val="center"/>
              <w:rPr>
                <w:rFonts w:ascii="仿宋" w:eastAsia="仿宋" w:hAnsi="仿宋" w:cs="仿宋"/>
                <w:sz w:val="31"/>
                <w:szCs w:val="31"/>
                <w:shd w:val="clear" w:color="auto" w:fill="FFFFFF"/>
              </w:rPr>
            </w:pPr>
            <w:r w:rsidRPr="000C7FF5">
              <w:rPr>
                <w:rFonts w:ascii="宋体" w:eastAsia="宋体" w:hAnsi="宋体" w:cs="宋体" w:hint="eastAsia"/>
                <w:kern w:val="0"/>
                <w:sz w:val="24"/>
              </w:rPr>
              <w:t>2</w:t>
            </w:r>
          </w:p>
        </w:tc>
        <w:tc>
          <w:tcPr>
            <w:tcW w:w="202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76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73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163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133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118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118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97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3540"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r>
      <w:tr w:rsidR="000C7FF5" w:rsidRPr="000C7FF5">
        <w:tc>
          <w:tcPr>
            <w:tcW w:w="772" w:type="dxa"/>
            <w:vAlign w:val="center"/>
          </w:tcPr>
          <w:p w:rsidR="00C163E5" w:rsidRPr="000C7FF5" w:rsidRDefault="00760620">
            <w:pPr>
              <w:widowControl/>
              <w:jc w:val="center"/>
              <w:textAlignment w:val="center"/>
              <w:rPr>
                <w:rFonts w:ascii="仿宋" w:eastAsia="仿宋" w:hAnsi="仿宋" w:cs="仿宋"/>
                <w:sz w:val="31"/>
                <w:szCs w:val="31"/>
                <w:shd w:val="clear" w:color="auto" w:fill="FFFFFF"/>
              </w:rPr>
            </w:pPr>
            <w:r w:rsidRPr="000C7FF5">
              <w:rPr>
                <w:rFonts w:ascii="宋体" w:eastAsia="宋体" w:hAnsi="宋体" w:cs="宋体" w:hint="eastAsia"/>
                <w:kern w:val="0"/>
                <w:sz w:val="24"/>
              </w:rPr>
              <w:t>3</w:t>
            </w:r>
          </w:p>
        </w:tc>
        <w:tc>
          <w:tcPr>
            <w:tcW w:w="202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76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73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163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133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118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118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97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3540"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r>
      <w:tr w:rsidR="000C7FF5" w:rsidRPr="000C7FF5">
        <w:tc>
          <w:tcPr>
            <w:tcW w:w="772" w:type="dxa"/>
            <w:vAlign w:val="center"/>
          </w:tcPr>
          <w:p w:rsidR="00C163E5" w:rsidRPr="000C7FF5" w:rsidRDefault="00760620">
            <w:pPr>
              <w:widowControl/>
              <w:jc w:val="center"/>
              <w:textAlignment w:val="center"/>
              <w:rPr>
                <w:rFonts w:ascii="仿宋" w:eastAsia="仿宋" w:hAnsi="仿宋" w:cs="仿宋"/>
                <w:sz w:val="31"/>
                <w:szCs w:val="31"/>
                <w:shd w:val="clear" w:color="auto" w:fill="FFFFFF"/>
              </w:rPr>
            </w:pPr>
            <w:r w:rsidRPr="000C7FF5">
              <w:rPr>
                <w:rFonts w:ascii="宋体" w:eastAsia="宋体" w:hAnsi="宋体" w:cs="宋体" w:hint="eastAsia"/>
                <w:kern w:val="0"/>
                <w:sz w:val="24"/>
              </w:rPr>
              <w:t>4</w:t>
            </w:r>
          </w:p>
        </w:tc>
        <w:tc>
          <w:tcPr>
            <w:tcW w:w="202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76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73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163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133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118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118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97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3540"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r>
      <w:tr w:rsidR="000C7FF5" w:rsidRPr="000C7FF5">
        <w:tc>
          <w:tcPr>
            <w:tcW w:w="772" w:type="dxa"/>
            <w:vAlign w:val="center"/>
          </w:tcPr>
          <w:p w:rsidR="00C163E5" w:rsidRPr="000C7FF5" w:rsidRDefault="00760620">
            <w:pPr>
              <w:widowControl/>
              <w:jc w:val="center"/>
              <w:textAlignment w:val="center"/>
              <w:rPr>
                <w:rFonts w:ascii="仿宋" w:eastAsia="仿宋" w:hAnsi="仿宋" w:cs="仿宋"/>
                <w:sz w:val="31"/>
                <w:szCs w:val="31"/>
                <w:shd w:val="clear" w:color="auto" w:fill="FFFFFF"/>
              </w:rPr>
            </w:pPr>
            <w:r w:rsidRPr="000C7FF5">
              <w:rPr>
                <w:rFonts w:ascii="宋体" w:eastAsia="宋体" w:hAnsi="宋体" w:cs="宋体" w:hint="eastAsia"/>
                <w:kern w:val="0"/>
                <w:sz w:val="24"/>
              </w:rPr>
              <w:t>5</w:t>
            </w:r>
          </w:p>
        </w:tc>
        <w:tc>
          <w:tcPr>
            <w:tcW w:w="202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76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73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163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133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118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118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97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3540"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r>
      <w:tr w:rsidR="000C7FF5" w:rsidRPr="000C7FF5">
        <w:tc>
          <w:tcPr>
            <w:tcW w:w="772" w:type="dxa"/>
            <w:vAlign w:val="center"/>
          </w:tcPr>
          <w:p w:rsidR="00C163E5" w:rsidRPr="000C7FF5" w:rsidRDefault="00760620">
            <w:pPr>
              <w:widowControl/>
              <w:jc w:val="center"/>
              <w:textAlignment w:val="center"/>
              <w:rPr>
                <w:rFonts w:ascii="仿宋" w:eastAsia="仿宋" w:hAnsi="仿宋" w:cs="仿宋"/>
                <w:sz w:val="31"/>
                <w:szCs w:val="31"/>
                <w:shd w:val="clear" w:color="auto" w:fill="FFFFFF"/>
              </w:rPr>
            </w:pPr>
            <w:r w:rsidRPr="000C7FF5">
              <w:rPr>
                <w:rFonts w:ascii="宋体" w:eastAsia="宋体" w:hAnsi="宋体" w:cs="宋体" w:hint="eastAsia"/>
                <w:kern w:val="0"/>
                <w:sz w:val="24"/>
              </w:rPr>
              <w:t>6</w:t>
            </w:r>
          </w:p>
        </w:tc>
        <w:tc>
          <w:tcPr>
            <w:tcW w:w="202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76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73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163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133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118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118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975"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c>
          <w:tcPr>
            <w:tcW w:w="3540" w:type="dxa"/>
          </w:tcPr>
          <w:p w:rsidR="00C163E5" w:rsidRPr="000C7FF5" w:rsidRDefault="00C163E5">
            <w:pPr>
              <w:pStyle w:val="a5"/>
              <w:widowControl/>
              <w:spacing w:beforeAutospacing="0" w:afterAutospacing="0" w:line="360" w:lineRule="atLeast"/>
              <w:jc w:val="both"/>
              <w:rPr>
                <w:rFonts w:ascii="仿宋" w:eastAsia="仿宋" w:hAnsi="仿宋" w:cs="仿宋"/>
                <w:sz w:val="31"/>
                <w:szCs w:val="31"/>
                <w:shd w:val="clear" w:color="auto" w:fill="FFFFFF"/>
              </w:rPr>
            </w:pPr>
          </w:p>
        </w:tc>
      </w:tr>
    </w:tbl>
    <w:p w:rsidR="00C163E5" w:rsidRPr="000C7FF5" w:rsidRDefault="00760620">
      <w:pPr>
        <w:pStyle w:val="a5"/>
        <w:widowControl/>
        <w:shd w:val="clear" w:color="auto" w:fill="FFFFFF"/>
        <w:spacing w:beforeAutospacing="0" w:afterAutospacing="0" w:line="360" w:lineRule="atLeast"/>
        <w:ind w:firstLineChars="300" w:firstLine="840"/>
        <w:jc w:val="both"/>
        <w:rPr>
          <w:rFonts w:ascii="仿宋" w:eastAsia="仿宋" w:hAnsi="仿宋" w:cs="仿宋"/>
          <w:b/>
          <w:bCs/>
          <w:sz w:val="36"/>
          <w:szCs w:val="36"/>
          <w:shd w:val="clear" w:color="auto" w:fill="FFFFFF"/>
        </w:rPr>
        <w:sectPr w:rsidR="00C163E5" w:rsidRPr="000C7FF5">
          <w:pgSz w:w="16838" w:h="11906" w:orient="landscape"/>
          <w:pgMar w:top="1800" w:right="1440" w:bottom="1800" w:left="1440" w:header="851" w:footer="992" w:gutter="0"/>
          <w:cols w:space="425"/>
          <w:docGrid w:type="lines" w:linePitch="312"/>
        </w:sectPr>
      </w:pPr>
      <w:r w:rsidRPr="000C7FF5">
        <w:rPr>
          <w:rFonts w:ascii="仿宋" w:eastAsia="仿宋" w:hAnsi="仿宋" w:cs="仿宋" w:hint="eastAsia"/>
          <w:sz w:val="28"/>
          <w:szCs w:val="28"/>
          <w:shd w:val="clear" w:color="auto" w:fill="FFFFFF"/>
        </w:rPr>
        <w:t>备注：1.课程类别是指必修课、选修课；2.课程类型指通识教育类课程、学科教育类课程和公共基础类课程。</w:t>
      </w:r>
    </w:p>
    <w:p w:rsidR="00C163E5" w:rsidRPr="000C7FF5" w:rsidRDefault="00760620" w:rsidP="002E3153">
      <w:pPr>
        <w:spacing w:afterLines="10"/>
        <w:rPr>
          <w:rFonts w:asciiTheme="minorEastAsia" w:hAnsiTheme="minorEastAsia" w:cs="Times New Roman"/>
          <w:sz w:val="28"/>
          <w:szCs w:val="30"/>
        </w:rPr>
      </w:pPr>
      <w:r w:rsidRPr="000C7FF5">
        <w:rPr>
          <w:rFonts w:asciiTheme="minorEastAsia" w:hAnsiTheme="minorEastAsia" w:cs="Times New Roman" w:hint="eastAsia"/>
          <w:sz w:val="28"/>
          <w:szCs w:val="30"/>
        </w:rPr>
        <w:lastRenderedPageBreak/>
        <w:t>附件3</w:t>
      </w:r>
    </w:p>
    <w:p w:rsidR="001B5B77" w:rsidRPr="000C7FF5" w:rsidRDefault="00760620" w:rsidP="001B5B77">
      <w:pPr>
        <w:spacing w:line="660" w:lineRule="exact"/>
        <w:jc w:val="center"/>
        <w:rPr>
          <w:rFonts w:ascii="方正小标宋简体" w:eastAsia="方正小标宋简体" w:hAnsi="方正小标宋简体" w:cs="方正小标宋简体"/>
          <w:sz w:val="44"/>
          <w:szCs w:val="44"/>
        </w:rPr>
      </w:pPr>
      <w:r w:rsidRPr="000C7FF5">
        <w:rPr>
          <w:rFonts w:ascii="方正小标宋简体" w:eastAsia="方正小标宋简体" w:hAnsi="方正小标宋简体" w:cs="方正小标宋简体" w:hint="eastAsia"/>
          <w:sz w:val="44"/>
          <w:szCs w:val="44"/>
        </w:rPr>
        <w:t>湖南师范大学教师教育一流</w:t>
      </w:r>
      <w:r w:rsidR="001B5B77" w:rsidRPr="000C7FF5">
        <w:rPr>
          <w:rFonts w:ascii="方正小标宋简体" w:eastAsia="方正小标宋简体" w:hAnsi="方正小标宋简体" w:cs="方正小标宋简体" w:hint="eastAsia"/>
          <w:sz w:val="44"/>
          <w:szCs w:val="44"/>
        </w:rPr>
        <w:t>建设</w:t>
      </w:r>
      <w:r w:rsidRPr="000C7FF5">
        <w:rPr>
          <w:rFonts w:ascii="方正小标宋简体" w:eastAsia="方正小标宋简体" w:hAnsi="方正小标宋简体" w:cs="方正小标宋简体" w:hint="eastAsia"/>
          <w:sz w:val="44"/>
          <w:szCs w:val="44"/>
        </w:rPr>
        <w:t>课程</w:t>
      </w:r>
    </w:p>
    <w:p w:rsidR="00C163E5" w:rsidRPr="000C7FF5" w:rsidRDefault="00760620" w:rsidP="001B5B77">
      <w:pPr>
        <w:spacing w:line="660" w:lineRule="exact"/>
        <w:jc w:val="center"/>
        <w:rPr>
          <w:rFonts w:ascii="方正小标宋简体" w:eastAsia="方正小标宋简体" w:hAnsi="方正小标宋简体" w:cs="方正小标宋简体"/>
          <w:sz w:val="44"/>
          <w:szCs w:val="44"/>
        </w:rPr>
      </w:pPr>
      <w:r w:rsidRPr="000C7FF5">
        <w:rPr>
          <w:rFonts w:ascii="方正小标宋简体" w:eastAsia="方正小标宋简体" w:hAnsi="方正小标宋简体" w:cs="方正小标宋简体" w:hint="eastAsia"/>
          <w:sz w:val="44"/>
          <w:szCs w:val="44"/>
        </w:rPr>
        <w:t>教学大纲</w:t>
      </w:r>
    </w:p>
    <w:p w:rsidR="00C163E5" w:rsidRPr="000C7FF5" w:rsidRDefault="00760620">
      <w:pPr>
        <w:spacing w:line="360" w:lineRule="auto"/>
        <w:jc w:val="center"/>
        <w:rPr>
          <w:rFonts w:ascii="仿宋_GB2312" w:eastAsia="仿宋_GB2312" w:hAnsi="仿宋_GB2312" w:cs="仿宋_GB2312"/>
          <w:sz w:val="28"/>
          <w:szCs w:val="28"/>
        </w:rPr>
      </w:pPr>
      <w:r w:rsidRPr="000C7FF5">
        <w:rPr>
          <w:rFonts w:ascii="仿宋_GB2312" w:eastAsia="仿宋_GB2312" w:hAnsi="仿宋_GB2312" w:cs="仿宋_GB2312" w:hint="eastAsia"/>
          <w:sz w:val="28"/>
          <w:szCs w:val="28"/>
        </w:rPr>
        <w:t>（填写要求：四号仿宋_GB2312，单倍行距，整体美观，表述准确。）</w:t>
      </w:r>
    </w:p>
    <w:p w:rsidR="00C163E5" w:rsidRPr="000C7FF5" w:rsidRDefault="00760620">
      <w:pPr>
        <w:rPr>
          <w:rFonts w:ascii="仿宋_GB2312" w:eastAsia="仿宋_GB2312" w:hAnsi="仿宋_GB2312" w:cs="仿宋_GB2312"/>
          <w:sz w:val="28"/>
          <w:szCs w:val="28"/>
        </w:rPr>
      </w:pPr>
      <w:r w:rsidRPr="000C7FF5">
        <w:rPr>
          <w:rFonts w:ascii="黑体" w:eastAsia="黑体" w:hAnsi="黑体" w:cs="黑体" w:hint="eastAsia"/>
          <w:sz w:val="28"/>
          <w:szCs w:val="28"/>
        </w:rPr>
        <w:t>课程代码：</w:t>
      </w:r>
    </w:p>
    <w:p w:rsidR="00C163E5" w:rsidRPr="000C7FF5" w:rsidRDefault="00760620">
      <w:pPr>
        <w:rPr>
          <w:rFonts w:ascii="黑体" w:eastAsia="黑体" w:hAnsi="黑体" w:cs="黑体"/>
          <w:sz w:val="28"/>
          <w:szCs w:val="28"/>
        </w:rPr>
      </w:pPr>
      <w:r w:rsidRPr="000C7FF5">
        <w:rPr>
          <w:rFonts w:ascii="黑体" w:eastAsia="黑体" w:hAnsi="黑体" w:cs="黑体" w:hint="eastAsia"/>
          <w:sz w:val="28"/>
          <w:szCs w:val="28"/>
        </w:rPr>
        <w:t>课程中文名称：</w:t>
      </w:r>
    </w:p>
    <w:p w:rsidR="00C163E5" w:rsidRPr="000C7FF5" w:rsidRDefault="00760620">
      <w:pPr>
        <w:rPr>
          <w:rFonts w:ascii="黑体" w:eastAsia="黑体" w:hAnsi="黑体" w:cs="黑体"/>
          <w:sz w:val="28"/>
          <w:szCs w:val="28"/>
        </w:rPr>
      </w:pPr>
      <w:r w:rsidRPr="000C7FF5">
        <w:rPr>
          <w:rFonts w:ascii="黑体" w:eastAsia="黑体" w:hAnsi="黑体" w:cs="黑体" w:hint="eastAsia"/>
          <w:sz w:val="28"/>
          <w:szCs w:val="28"/>
        </w:rPr>
        <w:t>课程英文名称：</w:t>
      </w:r>
    </w:p>
    <w:p w:rsidR="00C163E5" w:rsidRPr="000C7FF5" w:rsidRDefault="00760620">
      <w:pPr>
        <w:rPr>
          <w:rFonts w:ascii="黑体" w:eastAsia="黑体" w:hAnsi="黑体" w:cs="黑体"/>
          <w:sz w:val="28"/>
          <w:szCs w:val="28"/>
        </w:rPr>
      </w:pPr>
      <w:r w:rsidRPr="000C7FF5">
        <w:rPr>
          <w:rFonts w:ascii="黑体" w:eastAsia="黑体" w:hAnsi="黑体" w:cs="黑体" w:hint="eastAsia"/>
          <w:sz w:val="28"/>
          <w:szCs w:val="28"/>
        </w:rPr>
        <w:t>学分数/总学时数/周学时数：</w:t>
      </w:r>
    </w:p>
    <w:p w:rsidR="00C163E5" w:rsidRPr="000C7FF5" w:rsidRDefault="00760620">
      <w:pPr>
        <w:rPr>
          <w:rFonts w:ascii="黑体" w:eastAsia="黑体" w:hAnsi="黑体" w:cs="黑体"/>
          <w:sz w:val="28"/>
          <w:szCs w:val="28"/>
        </w:rPr>
      </w:pPr>
      <w:r w:rsidRPr="000C7FF5">
        <w:rPr>
          <w:rFonts w:ascii="黑体" w:eastAsia="黑体" w:hAnsi="黑体" w:cs="黑体" w:hint="eastAsia"/>
          <w:sz w:val="28"/>
          <w:szCs w:val="28"/>
        </w:rPr>
        <w:t>开课单位：</w:t>
      </w:r>
    </w:p>
    <w:p w:rsidR="00C163E5" w:rsidRPr="000C7FF5" w:rsidRDefault="00760620">
      <w:pPr>
        <w:rPr>
          <w:sz w:val="24"/>
        </w:rPr>
      </w:pPr>
      <w:r w:rsidRPr="000C7FF5">
        <w:rPr>
          <w:rFonts w:ascii="黑体" w:eastAsia="黑体" w:hAnsi="黑体" w:cs="黑体" w:hint="eastAsia"/>
          <w:sz w:val="28"/>
          <w:szCs w:val="28"/>
        </w:rPr>
        <w:t>大纲执笔人：</w:t>
      </w:r>
    </w:p>
    <w:p w:rsidR="00C163E5" w:rsidRPr="000C7FF5" w:rsidRDefault="00C163E5">
      <w:pPr>
        <w:rPr>
          <w:sz w:val="24"/>
        </w:rPr>
      </w:pPr>
    </w:p>
    <w:p w:rsidR="00C163E5" w:rsidRPr="000C7FF5" w:rsidRDefault="00760620">
      <w:pPr>
        <w:ind w:firstLineChars="200" w:firstLine="560"/>
        <w:rPr>
          <w:rFonts w:ascii="黑体" w:eastAsia="黑体" w:hAnsi="黑体" w:cs="黑体"/>
          <w:sz w:val="28"/>
          <w:szCs w:val="28"/>
        </w:rPr>
      </w:pPr>
      <w:r w:rsidRPr="000C7FF5">
        <w:rPr>
          <w:rFonts w:ascii="黑体" w:eastAsia="黑体" w:hAnsi="黑体" w:cs="黑体" w:hint="eastAsia"/>
          <w:sz w:val="28"/>
          <w:szCs w:val="28"/>
        </w:rPr>
        <w:t>一、课程简介</w:t>
      </w:r>
    </w:p>
    <w:p w:rsidR="00C163E5" w:rsidRPr="000C7FF5" w:rsidRDefault="00C163E5">
      <w:pPr>
        <w:ind w:firstLineChars="200" w:firstLine="560"/>
        <w:rPr>
          <w:rFonts w:ascii="黑体" w:eastAsia="黑体" w:hAnsi="黑体" w:cs="黑体"/>
          <w:sz w:val="28"/>
          <w:szCs w:val="28"/>
        </w:rPr>
      </w:pPr>
    </w:p>
    <w:p w:rsidR="00C163E5" w:rsidRPr="000C7FF5" w:rsidRDefault="00760620">
      <w:pPr>
        <w:ind w:firstLineChars="200" w:firstLine="560"/>
        <w:rPr>
          <w:sz w:val="24"/>
        </w:rPr>
      </w:pPr>
      <w:r w:rsidRPr="000C7FF5">
        <w:rPr>
          <w:rFonts w:ascii="黑体" w:eastAsia="黑体" w:hAnsi="黑体" w:cs="黑体" w:hint="eastAsia"/>
          <w:sz w:val="28"/>
          <w:szCs w:val="28"/>
        </w:rPr>
        <w:t>二、教学目标</w:t>
      </w:r>
    </w:p>
    <w:p w:rsidR="00C163E5" w:rsidRPr="000C7FF5" w:rsidRDefault="00C163E5">
      <w:pPr>
        <w:ind w:firstLineChars="200" w:firstLine="560"/>
        <w:rPr>
          <w:rFonts w:ascii="黑体" w:eastAsia="黑体" w:hAnsi="黑体" w:cs="黑体"/>
          <w:sz w:val="28"/>
          <w:szCs w:val="28"/>
        </w:rPr>
      </w:pPr>
    </w:p>
    <w:p w:rsidR="00C163E5" w:rsidRPr="000C7FF5" w:rsidRDefault="00760620">
      <w:pPr>
        <w:ind w:firstLineChars="200" w:firstLine="560"/>
        <w:rPr>
          <w:rFonts w:ascii="黑体" w:eastAsia="黑体" w:hAnsi="黑体" w:cs="黑体"/>
          <w:sz w:val="28"/>
          <w:szCs w:val="28"/>
        </w:rPr>
      </w:pPr>
      <w:r w:rsidRPr="000C7FF5">
        <w:rPr>
          <w:rFonts w:ascii="黑体" w:eastAsia="黑体" w:hAnsi="黑体" w:cs="黑体" w:hint="eastAsia"/>
          <w:sz w:val="28"/>
          <w:szCs w:val="28"/>
        </w:rPr>
        <w:t>三、教学内容、要求和学时分配</w:t>
      </w:r>
    </w:p>
    <w:p w:rsidR="00C163E5" w:rsidRPr="000C7FF5" w:rsidRDefault="00760620">
      <w:pPr>
        <w:ind w:firstLineChars="200" w:firstLine="560"/>
        <w:rPr>
          <w:rFonts w:ascii="仿宋_GB2312" w:eastAsia="仿宋_GB2312" w:hAnsi="仿宋_GB2312" w:cs="仿宋_GB2312"/>
          <w:sz w:val="28"/>
          <w:szCs w:val="28"/>
        </w:rPr>
      </w:pPr>
      <w:r w:rsidRPr="000C7FF5">
        <w:rPr>
          <w:rFonts w:ascii="楷体_GB2312" w:eastAsia="楷体_GB2312" w:hAnsi="楷体_GB2312" w:cs="楷体_GB2312" w:hint="eastAsia"/>
          <w:sz w:val="28"/>
          <w:szCs w:val="28"/>
        </w:rPr>
        <w:t>（一）总论（或绪论、概论等）学时：</w:t>
      </w:r>
    </w:p>
    <w:p w:rsidR="00C163E5" w:rsidRPr="000C7FF5" w:rsidRDefault="00760620">
      <w:pPr>
        <w:ind w:firstLineChars="200" w:firstLine="562"/>
        <w:rPr>
          <w:rFonts w:ascii="仿宋_GB2312" w:eastAsia="仿宋_GB2312" w:hAnsi="仿宋_GB2312" w:cs="仿宋_GB2312"/>
          <w:b/>
          <w:bCs/>
          <w:sz w:val="28"/>
          <w:szCs w:val="28"/>
        </w:rPr>
      </w:pPr>
      <w:r w:rsidRPr="000C7FF5">
        <w:rPr>
          <w:rFonts w:ascii="仿宋_GB2312" w:eastAsia="仿宋_GB2312" w:hAnsi="仿宋_GB2312" w:cs="仿宋_GB2312" w:hint="eastAsia"/>
          <w:b/>
          <w:bCs/>
          <w:sz w:val="28"/>
          <w:szCs w:val="28"/>
        </w:rPr>
        <w:t>教学内容：</w:t>
      </w:r>
    </w:p>
    <w:p w:rsidR="00C163E5" w:rsidRPr="000C7FF5" w:rsidRDefault="00760620">
      <w:pPr>
        <w:ind w:firstLineChars="200" w:firstLine="562"/>
        <w:rPr>
          <w:rFonts w:ascii="仿宋_GB2312" w:eastAsia="仿宋_GB2312" w:hAnsi="仿宋_GB2312" w:cs="仿宋_GB2312"/>
          <w:b/>
          <w:bCs/>
          <w:sz w:val="28"/>
          <w:szCs w:val="28"/>
        </w:rPr>
      </w:pPr>
      <w:r w:rsidRPr="000C7FF5">
        <w:rPr>
          <w:rFonts w:ascii="仿宋_GB2312" w:eastAsia="仿宋_GB2312" w:hAnsi="仿宋_GB2312" w:cs="仿宋_GB2312" w:hint="eastAsia"/>
          <w:b/>
          <w:bCs/>
          <w:sz w:val="28"/>
          <w:szCs w:val="28"/>
        </w:rPr>
        <w:t>教学要求：</w:t>
      </w:r>
    </w:p>
    <w:p w:rsidR="00C163E5" w:rsidRPr="000C7FF5" w:rsidRDefault="00760620">
      <w:pPr>
        <w:ind w:firstLineChars="200" w:firstLine="562"/>
        <w:rPr>
          <w:rFonts w:ascii="仿宋_GB2312" w:eastAsia="仿宋_GB2312" w:hAnsi="仿宋_GB2312" w:cs="仿宋_GB2312"/>
          <w:b/>
          <w:bCs/>
          <w:sz w:val="28"/>
          <w:szCs w:val="28"/>
        </w:rPr>
      </w:pPr>
      <w:r w:rsidRPr="000C7FF5">
        <w:rPr>
          <w:rFonts w:ascii="仿宋_GB2312" w:eastAsia="仿宋_GB2312" w:hAnsi="仿宋_GB2312" w:cs="仿宋_GB2312" w:hint="eastAsia"/>
          <w:b/>
          <w:bCs/>
          <w:sz w:val="28"/>
          <w:szCs w:val="28"/>
        </w:rPr>
        <w:t>要点、重点、难点：</w:t>
      </w:r>
    </w:p>
    <w:p w:rsidR="00C163E5" w:rsidRPr="000C7FF5" w:rsidRDefault="00760620">
      <w:pPr>
        <w:ind w:firstLineChars="200" w:firstLine="562"/>
        <w:rPr>
          <w:rFonts w:ascii="仿宋_GB2312" w:eastAsia="仿宋_GB2312" w:hAnsi="仿宋_GB2312" w:cs="仿宋_GB2312"/>
          <w:b/>
          <w:bCs/>
          <w:sz w:val="28"/>
          <w:szCs w:val="28"/>
        </w:rPr>
      </w:pPr>
      <w:r w:rsidRPr="000C7FF5">
        <w:rPr>
          <w:rFonts w:ascii="仿宋_GB2312" w:eastAsia="仿宋_GB2312" w:hAnsi="仿宋_GB2312" w:cs="仿宋_GB2312" w:hint="eastAsia"/>
          <w:b/>
          <w:bCs/>
          <w:sz w:val="28"/>
          <w:szCs w:val="28"/>
        </w:rPr>
        <w:t>实验课、实践课、讨论课等教学形式：</w:t>
      </w:r>
    </w:p>
    <w:p w:rsidR="00C163E5" w:rsidRPr="000C7FF5" w:rsidRDefault="00760620">
      <w:pPr>
        <w:ind w:firstLineChars="200" w:firstLine="562"/>
        <w:rPr>
          <w:rFonts w:ascii="仿宋_GB2312" w:eastAsia="仿宋_GB2312" w:hAnsi="仿宋_GB2312" w:cs="仿宋_GB2312"/>
          <w:b/>
          <w:bCs/>
          <w:sz w:val="28"/>
          <w:szCs w:val="28"/>
        </w:rPr>
      </w:pPr>
      <w:r w:rsidRPr="000C7FF5">
        <w:rPr>
          <w:rFonts w:ascii="仿宋_GB2312" w:eastAsia="仿宋_GB2312" w:hAnsi="仿宋_GB2312" w:cs="仿宋_GB2312" w:hint="eastAsia"/>
          <w:b/>
          <w:bCs/>
          <w:sz w:val="28"/>
          <w:szCs w:val="28"/>
        </w:rPr>
        <w:t>阅读书目、资料：</w:t>
      </w:r>
    </w:p>
    <w:p w:rsidR="00C163E5" w:rsidRPr="000C7FF5" w:rsidRDefault="00760620">
      <w:pPr>
        <w:ind w:firstLineChars="200" w:firstLine="562"/>
        <w:rPr>
          <w:rFonts w:ascii="仿宋_GB2312" w:eastAsia="仿宋_GB2312" w:hAnsi="仿宋_GB2312" w:cs="仿宋_GB2312"/>
          <w:b/>
          <w:bCs/>
          <w:sz w:val="28"/>
          <w:szCs w:val="28"/>
        </w:rPr>
      </w:pPr>
      <w:r w:rsidRPr="000C7FF5">
        <w:rPr>
          <w:rFonts w:ascii="仿宋_GB2312" w:eastAsia="仿宋_GB2312" w:hAnsi="仿宋_GB2312" w:cs="仿宋_GB2312" w:hint="eastAsia"/>
          <w:b/>
          <w:bCs/>
          <w:sz w:val="28"/>
          <w:szCs w:val="28"/>
        </w:rPr>
        <w:lastRenderedPageBreak/>
        <w:t>作业、思考题等学习要求：</w:t>
      </w:r>
    </w:p>
    <w:p w:rsidR="00C163E5" w:rsidRPr="000C7FF5" w:rsidRDefault="00760620">
      <w:pPr>
        <w:ind w:firstLineChars="200" w:firstLine="560"/>
        <w:rPr>
          <w:rFonts w:ascii="楷体_GB2312" w:eastAsia="楷体_GB2312" w:hAnsi="楷体_GB2312" w:cs="楷体_GB2312"/>
          <w:sz w:val="28"/>
          <w:szCs w:val="28"/>
        </w:rPr>
      </w:pPr>
      <w:r w:rsidRPr="000C7FF5">
        <w:rPr>
          <w:rFonts w:ascii="楷体_GB2312" w:eastAsia="楷体_GB2312" w:hAnsi="楷体_GB2312" w:cs="楷体_GB2312" w:hint="eastAsia"/>
          <w:sz w:val="28"/>
          <w:szCs w:val="28"/>
        </w:rPr>
        <w:t>（二）第一章……学时：</w:t>
      </w:r>
    </w:p>
    <w:p w:rsidR="00C163E5" w:rsidRPr="000C7FF5" w:rsidRDefault="00C163E5">
      <w:pPr>
        <w:ind w:firstLineChars="200" w:firstLine="560"/>
        <w:rPr>
          <w:rFonts w:ascii="楷体_GB2312" w:eastAsia="楷体_GB2312" w:hAnsi="楷体_GB2312" w:cs="楷体_GB2312"/>
          <w:sz w:val="28"/>
          <w:szCs w:val="28"/>
        </w:rPr>
      </w:pPr>
    </w:p>
    <w:p w:rsidR="00C163E5" w:rsidRPr="000C7FF5" w:rsidRDefault="00760620">
      <w:pPr>
        <w:ind w:firstLineChars="200" w:firstLine="560"/>
        <w:rPr>
          <w:rFonts w:ascii="黑体" w:eastAsia="黑体" w:hAnsi="黑体" w:cs="黑体"/>
          <w:sz w:val="28"/>
          <w:szCs w:val="28"/>
        </w:rPr>
      </w:pPr>
      <w:r w:rsidRPr="000C7FF5">
        <w:rPr>
          <w:rFonts w:ascii="黑体" w:eastAsia="黑体" w:hAnsi="黑体" w:cs="黑体" w:hint="eastAsia"/>
          <w:sz w:val="28"/>
          <w:szCs w:val="28"/>
        </w:rPr>
        <w:t>四、教学方法与教学手段</w:t>
      </w:r>
    </w:p>
    <w:p w:rsidR="00C163E5" w:rsidRPr="000C7FF5" w:rsidRDefault="00C163E5">
      <w:pPr>
        <w:ind w:firstLineChars="200" w:firstLine="560"/>
        <w:rPr>
          <w:rFonts w:ascii="黑体" w:eastAsia="黑体" w:hAnsi="黑体" w:cs="黑体"/>
          <w:sz w:val="28"/>
          <w:szCs w:val="28"/>
        </w:rPr>
      </w:pPr>
    </w:p>
    <w:p w:rsidR="00C163E5" w:rsidRPr="000C7FF5" w:rsidRDefault="00760620">
      <w:pPr>
        <w:ind w:firstLineChars="200" w:firstLine="560"/>
        <w:rPr>
          <w:rFonts w:ascii="黑体" w:eastAsia="黑体" w:hAnsi="黑体" w:cs="黑体"/>
          <w:sz w:val="28"/>
          <w:szCs w:val="28"/>
        </w:rPr>
      </w:pPr>
      <w:r w:rsidRPr="000C7FF5">
        <w:rPr>
          <w:rFonts w:ascii="黑体" w:eastAsia="黑体" w:hAnsi="黑体" w:cs="黑体" w:hint="eastAsia"/>
          <w:sz w:val="28"/>
          <w:szCs w:val="28"/>
        </w:rPr>
        <w:t>五、考核方式</w:t>
      </w:r>
    </w:p>
    <w:p w:rsidR="00C163E5" w:rsidRPr="000C7FF5" w:rsidRDefault="00C163E5">
      <w:pPr>
        <w:ind w:firstLineChars="200" w:firstLine="560"/>
        <w:rPr>
          <w:rFonts w:ascii="黑体" w:eastAsia="黑体" w:hAnsi="黑体" w:cs="黑体"/>
          <w:sz w:val="28"/>
          <w:szCs w:val="28"/>
        </w:rPr>
      </w:pPr>
    </w:p>
    <w:p w:rsidR="00C163E5" w:rsidRPr="000C7FF5" w:rsidRDefault="00760620">
      <w:pPr>
        <w:ind w:firstLineChars="200" w:firstLine="560"/>
        <w:rPr>
          <w:rFonts w:ascii="黑体" w:eastAsia="黑体" w:hAnsi="黑体" w:cs="黑体"/>
          <w:sz w:val="28"/>
          <w:szCs w:val="28"/>
        </w:rPr>
      </w:pPr>
      <w:r w:rsidRPr="000C7FF5">
        <w:rPr>
          <w:rFonts w:ascii="黑体" w:eastAsia="黑体" w:hAnsi="黑体" w:cs="黑体" w:hint="eastAsia"/>
          <w:sz w:val="28"/>
          <w:szCs w:val="28"/>
        </w:rPr>
        <w:t>六、成绩评定</w:t>
      </w:r>
    </w:p>
    <w:p w:rsidR="00C163E5" w:rsidRPr="000C7FF5" w:rsidRDefault="00C163E5">
      <w:pPr>
        <w:ind w:firstLineChars="200" w:firstLine="560"/>
        <w:rPr>
          <w:rFonts w:ascii="黑体" w:eastAsia="黑体" w:hAnsi="黑体" w:cs="黑体"/>
          <w:sz w:val="28"/>
          <w:szCs w:val="28"/>
        </w:rPr>
      </w:pPr>
    </w:p>
    <w:p w:rsidR="00C163E5" w:rsidRPr="000C7FF5" w:rsidRDefault="00760620">
      <w:pPr>
        <w:ind w:firstLineChars="200" w:firstLine="560"/>
        <w:rPr>
          <w:rFonts w:ascii="仿宋_GB2312" w:eastAsia="仿宋_GB2312" w:hAnsi="仿宋_GB2312" w:cs="仿宋_GB2312"/>
          <w:sz w:val="32"/>
          <w:szCs w:val="32"/>
        </w:rPr>
      </w:pPr>
      <w:r w:rsidRPr="000C7FF5">
        <w:rPr>
          <w:rFonts w:ascii="黑体" w:eastAsia="黑体" w:hAnsi="黑体" w:cs="黑体" w:hint="eastAsia"/>
          <w:sz w:val="28"/>
          <w:szCs w:val="28"/>
        </w:rPr>
        <w:t>七、教材与学习资源</w:t>
      </w:r>
    </w:p>
    <w:p w:rsidR="00C163E5" w:rsidRPr="000C7FF5" w:rsidRDefault="00C163E5">
      <w:pPr>
        <w:spacing w:line="600" w:lineRule="auto"/>
        <w:rPr>
          <w:rFonts w:ascii="仿宋" w:eastAsia="仿宋" w:hAnsi="仿宋" w:cs="宋体"/>
          <w:sz w:val="32"/>
          <w:szCs w:val="32"/>
        </w:rPr>
      </w:pPr>
    </w:p>
    <w:p w:rsidR="00C163E5" w:rsidRPr="000C7FF5" w:rsidRDefault="00C163E5">
      <w:pPr>
        <w:spacing w:line="600" w:lineRule="auto"/>
        <w:rPr>
          <w:rFonts w:ascii="仿宋" w:eastAsia="仿宋" w:hAnsi="仿宋" w:cs="宋体"/>
          <w:sz w:val="32"/>
          <w:szCs w:val="32"/>
        </w:rPr>
      </w:pPr>
    </w:p>
    <w:sectPr w:rsidR="00C163E5" w:rsidRPr="000C7FF5" w:rsidSect="003476CC">
      <w:pgSz w:w="11906" w:h="16838"/>
      <w:pgMar w:top="1440" w:right="1803" w:bottom="1440" w:left="1803"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225" w:rsidRDefault="00860225" w:rsidP="002E3153">
      <w:r>
        <w:separator/>
      </w:r>
    </w:p>
  </w:endnote>
  <w:endnote w:type="continuationSeparator" w:id="1">
    <w:p w:rsidR="00860225" w:rsidRDefault="00860225" w:rsidP="002E31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225" w:rsidRDefault="00860225" w:rsidP="002E3153">
      <w:r>
        <w:separator/>
      </w:r>
    </w:p>
  </w:footnote>
  <w:footnote w:type="continuationSeparator" w:id="1">
    <w:p w:rsidR="00860225" w:rsidRDefault="00860225" w:rsidP="002E31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9"/>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FB76EF0"/>
    <w:rsid w:val="000459A7"/>
    <w:rsid w:val="000512FA"/>
    <w:rsid w:val="00090ED4"/>
    <w:rsid w:val="000C7FF5"/>
    <w:rsid w:val="001021F7"/>
    <w:rsid w:val="001244B0"/>
    <w:rsid w:val="00147B1E"/>
    <w:rsid w:val="00165CBD"/>
    <w:rsid w:val="001A7394"/>
    <w:rsid w:val="001B41E6"/>
    <w:rsid w:val="001B5B77"/>
    <w:rsid w:val="00235829"/>
    <w:rsid w:val="002712D6"/>
    <w:rsid w:val="002858A8"/>
    <w:rsid w:val="002C2247"/>
    <w:rsid w:val="002E3153"/>
    <w:rsid w:val="002F1BA7"/>
    <w:rsid w:val="003476CC"/>
    <w:rsid w:val="0035009A"/>
    <w:rsid w:val="003E5F15"/>
    <w:rsid w:val="0040002E"/>
    <w:rsid w:val="00423F5F"/>
    <w:rsid w:val="004C5111"/>
    <w:rsid w:val="0058586B"/>
    <w:rsid w:val="005B4E62"/>
    <w:rsid w:val="00614195"/>
    <w:rsid w:val="00635EF7"/>
    <w:rsid w:val="0069486B"/>
    <w:rsid w:val="006A1E26"/>
    <w:rsid w:val="006B772F"/>
    <w:rsid w:val="007560FE"/>
    <w:rsid w:val="00760620"/>
    <w:rsid w:val="00791FCB"/>
    <w:rsid w:val="0081266C"/>
    <w:rsid w:val="008362AA"/>
    <w:rsid w:val="00860225"/>
    <w:rsid w:val="00886ABC"/>
    <w:rsid w:val="00914E8E"/>
    <w:rsid w:val="00922642"/>
    <w:rsid w:val="0094691F"/>
    <w:rsid w:val="00963A55"/>
    <w:rsid w:val="0097440E"/>
    <w:rsid w:val="00974C81"/>
    <w:rsid w:val="00987062"/>
    <w:rsid w:val="009C4603"/>
    <w:rsid w:val="009F3696"/>
    <w:rsid w:val="00A02DE1"/>
    <w:rsid w:val="00A2490E"/>
    <w:rsid w:val="00A73570"/>
    <w:rsid w:val="00A94D62"/>
    <w:rsid w:val="00AC3E26"/>
    <w:rsid w:val="00AD40EB"/>
    <w:rsid w:val="00B1301F"/>
    <w:rsid w:val="00BB7C88"/>
    <w:rsid w:val="00C163E5"/>
    <w:rsid w:val="00CD0899"/>
    <w:rsid w:val="00CE452E"/>
    <w:rsid w:val="00D17105"/>
    <w:rsid w:val="00D51B20"/>
    <w:rsid w:val="00D523A7"/>
    <w:rsid w:val="00DA1836"/>
    <w:rsid w:val="00DA3F87"/>
    <w:rsid w:val="00E500B1"/>
    <w:rsid w:val="00EA00A1"/>
    <w:rsid w:val="00F916B7"/>
    <w:rsid w:val="00F94A8A"/>
    <w:rsid w:val="00FB1CDB"/>
    <w:rsid w:val="00FC217E"/>
    <w:rsid w:val="00FC7873"/>
    <w:rsid w:val="027566D3"/>
    <w:rsid w:val="04624DA6"/>
    <w:rsid w:val="0E3314CA"/>
    <w:rsid w:val="2A96716F"/>
    <w:rsid w:val="39C72051"/>
    <w:rsid w:val="4C0405BD"/>
    <w:rsid w:val="4FB76EF0"/>
    <w:rsid w:val="54E6448D"/>
    <w:rsid w:val="599C0D51"/>
    <w:rsid w:val="5E516E55"/>
    <w:rsid w:val="69C17F2E"/>
    <w:rsid w:val="6C6543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76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3476CC"/>
    <w:pPr>
      <w:tabs>
        <w:tab w:val="center" w:pos="4153"/>
        <w:tab w:val="right" w:pos="8306"/>
      </w:tabs>
      <w:snapToGrid w:val="0"/>
      <w:jc w:val="left"/>
    </w:pPr>
    <w:rPr>
      <w:kern w:val="0"/>
      <w:sz w:val="18"/>
      <w:szCs w:val="18"/>
    </w:rPr>
  </w:style>
  <w:style w:type="paragraph" w:styleId="a4">
    <w:name w:val="header"/>
    <w:basedOn w:val="a"/>
    <w:link w:val="Char"/>
    <w:rsid w:val="003476CC"/>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3476CC"/>
    <w:pPr>
      <w:spacing w:beforeAutospacing="1" w:afterAutospacing="1"/>
      <w:jc w:val="left"/>
    </w:pPr>
    <w:rPr>
      <w:rFonts w:cs="Times New Roman"/>
      <w:kern w:val="0"/>
      <w:sz w:val="24"/>
    </w:rPr>
  </w:style>
  <w:style w:type="table" w:styleId="a6">
    <w:name w:val="Table Grid"/>
    <w:basedOn w:val="a1"/>
    <w:qFormat/>
    <w:rsid w:val="003476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3476CC"/>
    <w:rPr>
      <w:b/>
    </w:rPr>
  </w:style>
  <w:style w:type="character" w:styleId="a8">
    <w:name w:val="Hyperlink"/>
    <w:basedOn w:val="a0"/>
    <w:qFormat/>
    <w:rsid w:val="003476CC"/>
    <w:rPr>
      <w:color w:val="0000FF"/>
      <w:u w:val="single"/>
    </w:rPr>
  </w:style>
  <w:style w:type="paragraph" w:customStyle="1" w:styleId="1">
    <w:name w:val="列出段落1"/>
    <w:basedOn w:val="a"/>
    <w:qFormat/>
    <w:rsid w:val="003476CC"/>
    <w:pPr>
      <w:ind w:firstLineChars="200" w:firstLine="420"/>
    </w:pPr>
  </w:style>
  <w:style w:type="character" w:customStyle="1" w:styleId="Char">
    <w:name w:val="页眉 Char"/>
    <w:basedOn w:val="a0"/>
    <w:link w:val="a4"/>
    <w:rsid w:val="003476CC"/>
    <w:rPr>
      <w:rFonts w:asciiTheme="minorHAnsi" w:eastAsiaTheme="minorEastAsia" w:hAnsiTheme="minorHAnsi" w:cstheme="minorBidi"/>
      <w:kern w:val="2"/>
      <w:sz w:val="18"/>
      <w:szCs w:val="18"/>
    </w:rPr>
  </w:style>
  <w:style w:type="paragraph" w:styleId="a9">
    <w:name w:val="List Paragraph"/>
    <w:basedOn w:val="a"/>
    <w:uiPriority w:val="99"/>
    <w:unhideWhenUsed/>
    <w:qFormat/>
    <w:rsid w:val="003476C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163744AA-9DCC-4D30-9ACA-74A7EF2231F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15</Pages>
  <Words>574</Words>
  <Characters>3278</Characters>
  <Application>Microsoft Office Word</Application>
  <DocSecurity>0</DocSecurity>
  <Lines>27</Lines>
  <Paragraphs>7</Paragraphs>
  <ScaleCrop>false</ScaleCrop>
  <Company/>
  <LinksUpToDate>false</LinksUpToDate>
  <CharactersWithSpaces>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艾达</dc:creator>
  <cp:lastModifiedBy>admin</cp:lastModifiedBy>
  <cp:revision>65</cp:revision>
  <dcterms:created xsi:type="dcterms:W3CDTF">2019-11-12T09:32:00Z</dcterms:created>
  <dcterms:modified xsi:type="dcterms:W3CDTF">2019-11-13T09:43:00Z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