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Lines="0" w:afterLines="0" w:line="360" w:lineRule="auto"/>
        <w:rPr>
          <w:rFonts w:hint="default" w:ascii="宋体"/>
          <w:sz w:val="30"/>
          <w:lang w:val="zh-CN"/>
        </w:rPr>
      </w:pPr>
      <w:r>
        <w:rPr>
          <w:rFonts w:hint="eastAsia" w:ascii="宋体"/>
          <w:sz w:val="30"/>
          <w:lang w:val="zh-CN"/>
        </w:rPr>
        <w:t>附件1：</w:t>
      </w:r>
    </w:p>
    <w:p>
      <w:pPr>
        <w:autoSpaceDE w:val="0"/>
        <w:autoSpaceDN w:val="0"/>
        <w:spacing w:beforeLines="0" w:afterLines="0" w:line="360" w:lineRule="auto"/>
        <w:rPr>
          <w:rFonts w:hint="default"/>
          <w:sz w:val="30"/>
        </w:rPr>
      </w:pPr>
    </w:p>
    <w:p>
      <w:pPr>
        <w:autoSpaceDE w:val="0"/>
        <w:autoSpaceDN w:val="0"/>
        <w:spacing w:beforeLines="0" w:afterLines="0" w:line="540" w:lineRule="exact"/>
        <w:rPr>
          <w:rFonts w:hint="default" w:eastAsia="黑体"/>
          <w:sz w:val="32"/>
        </w:rPr>
      </w:pPr>
      <w:r>
        <w:rPr>
          <w:rFonts w:hint="eastAsia" w:ascii="黑体" w:eastAsia="黑体"/>
          <w:sz w:val="36"/>
        </w:rPr>
        <w:t xml:space="preserve">    </w:t>
      </w:r>
      <w:bookmarkStart w:id="0" w:name="_GoBack"/>
      <w:r>
        <w:rPr>
          <w:rFonts w:hint="eastAsia" w:ascii="黑体" w:eastAsia="黑体"/>
          <w:sz w:val="36"/>
          <w:lang w:val="zh-CN"/>
        </w:rPr>
        <w:t>全国大学外语四、六级考试报名照片采集要求</w:t>
      </w:r>
      <w:bookmarkEnd w:id="0"/>
    </w:p>
    <w:p>
      <w:pPr>
        <w:tabs>
          <w:tab w:val="left" w:pos="1260"/>
        </w:tabs>
        <w:autoSpaceDE w:val="0"/>
        <w:autoSpaceDN w:val="0"/>
        <w:spacing w:beforeLines="0" w:afterLines="0" w:line="360" w:lineRule="auto"/>
        <w:jc w:val="left"/>
        <w:rPr>
          <w:rFonts w:hint="default" w:ascii="仿宋_GB2312" w:eastAsia="仿宋_GB2312"/>
          <w:sz w:val="18"/>
          <w:lang w:val="zh-CN"/>
        </w:rPr>
      </w:pP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rPr>
          <w:rFonts w:hint="eastAsia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一、设备要求: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ind w:firstLine="608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130万像素以上摄像头。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jc w:val="left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二、背景要求：</w:t>
      </w:r>
    </w:p>
    <w:p>
      <w:pPr>
        <w:tabs>
          <w:tab w:val="left" w:pos="0"/>
          <w:tab w:val="left" w:pos="1260"/>
        </w:tabs>
        <w:autoSpaceDE w:val="0"/>
        <w:autoSpaceDN w:val="0"/>
        <w:spacing w:beforeLines="0" w:afterLines="0" w:line="520" w:lineRule="exact"/>
        <w:jc w:val="left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   背景布选取白色，要求垂感和吸光好。可以是棉布、毛涤等。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三、成像要求：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ind w:left="640" w:hanging="640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   成像区上下要求头上部空1/10，头部占7/10，肩部占1/5，左右各空1/10。采集的图象像素大小最小为192*144（高*宽）。成像区大小为48mm*33mm（高*宽）。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jc w:val="left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四、灯光要求：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ind w:firstLine="640"/>
        <w:jc w:val="left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需要摄影灯，一台前灯基本满足要求，最好利用两台侧灯。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五、文件格式及存储要求：</w:t>
      </w:r>
    </w:p>
    <w:p>
      <w:pPr>
        <w:tabs>
          <w:tab w:val="left" w:pos="1260"/>
        </w:tabs>
        <w:autoSpaceDE w:val="0"/>
        <w:autoSpaceDN w:val="0"/>
        <w:spacing w:beforeLines="0" w:afterLines="0" w:line="520" w:lineRule="exact"/>
        <w:ind w:left="640" w:hanging="640"/>
        <w:rPr>
          <w:rFonts w:hint="default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   要求各单位统一存储为JPG或BMP格式，图象文件名为</w:t>
      </w:r>
      <w:r>
        <w:rPr>
          <w:rFonts w:hint="default" w:eastAsia="仿宋_GB2312"/>
          <w:sz w:val="32"/>
          <w:lang w:val="zh-CN"/>
        </w:rPr>
        <w:t>“</w:t>
      </w:r>
      <w:r>
        <w:rPr>
          <w:rFonts w:hint="eastAsia" w:ascii="仿宋_GB2312" w:eastAsia="仿宋_GB2312"/>
          <w:sz w:val="32"/>
          <w:lang w:val="zh-CN"/>
        </w:rPr>
        <w:t>身份证号码</w:t>
      </w:r>
      <w:r>
        <w:rPr>
          <w:rFonts w:hint="default" w:eastAsia="仿宋_GB2312"/>
          <w:sz w:val="32"/>
          <w:lang w:val="zh-CN"/>
        </w:rPr>
        <w:t>”</w:t>
      </w:r>
      <w:r>
        <w:rPr>
          <w:rFonts w:hint="eastAsia" w:ascii="仿宋_GB2312" w:eastAsia="仿宋_GB2312"/>
          <w:sz w:val="32"/>
          <w:lang w:val="zh-CN"/>
        </w:rPr>
        <w:t>，身份证号码不要重新输机，要求从报名数据库中复制，必须保证图象文件名与上报数据库中的身份证号码一致。否则，电子照片就导不进，考生没照片就不能参考。</w:t>
      </w:r>
    </w:p>
    <w:p>
      <w:pPr>
        <w:autoSpaceDE w:val="0"/>
        <w:autoSpaceDN w:val="0"/>
        <w:spacing w:beforeLines="0" w:afterLines="0" w:line="540" w:lineRule="exact"/>
        <w:ind w:firstLine="480"/>
        <w:rPr>
          <w:rFonts w:hint="default" w:ascii="宋体"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21008"/>
    <w:rsid w:val="3D3210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2018-09-13T02:57:00Z</dcterms:created>
  <dc:creator>hnsd</dc:creator>
  <cp:lastModifiedBy>hnsd</cp:lastModifiedBy>
  <dcterms:modified xsi:type="dcterms:W3CDTF">2018-09-13T02:57:25Z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